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B87" w:rsidRPr="007E6FFB" w:rsidRDefault="00E07B87" w:rsidP="007E6FFB">
      <w:pPr>
        <w:spacing w:after="0" w:line="192" w:lineRule="auto"/>
        <w:ind w:firstLineChars="2100" w:firstLine="1260"/>
        <w:jc w:val="left"/>
        <w:rPr>
          <w:sz w:val="6"/>
          <w:szCs w:val="6"/>
        </w:rPr>
      </w:pPr>
    </w:p>
    <w:tbl>
      <w:tblPr>
        <w:tblStyle w:val="a6"/>
        <w:tblpPr w:leftFromText="142" w:rightFromText="142" w:vertAnchor="text" w:horzAnchor="margin" w:tblpY="1070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4820"/>
        <w:gridCol w:w="3038"/>
      </w:tblGrid>
      <w:tr w:rsidR="00E07B87" w:rsidTr="00E07B87">
        <w:tc>
          <w:tcPr>
            <w:tcW w:w="1384" w:type="dxa"/>
          </w:tcPr>
          <w:p w:rsidR="00E07B87" w:rsidRPr="00CA143B" w:rsidRDefault="00E07B87" w:rsidP="00E07B87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자료배포</w:t>
            </w:r>
          </w:p>
        </w:tc>
        <w:tc>
          <w:tcPr>
            <w:tcW w:w="7858" w:type="dxa"/>
            <w:gridSpan w:val="2"/>
          </w:tcPr>
          <w:p w:rsidR="00E07B87" w:rsidRDefault="00DF50ED" w:rsidP="00331A9F">
            <w:r>
              <w:rPr>
                <w:rFonts w:hint="eastAsia"/>
              </w:rPr>
              <w:t>2018.0</w:t>
            </w:r>
            <w:r w:rsidR="008725FC">
              <w:rPr>
                <w:rFonts w:hint="eastAsia"/>
              </w:rPr>
              <w:t>8</w:t>
            </w:r>
            <w:r w:rsidR="00E54F8B">
              <w:rPr>
                <w:rFonts w:hint="eastAsia"/>
              </w:rPr>
              <w:t>.20</w:t>
            </w:r>
            <w:bookmarkStart w:id="0" w:name="_GoBack"/>
            <w:bookmarkEnd w:id="0"/>
          </w:p>
        </w:tc>
      </w:tr>
      <w:tr w:rsidR="00E07B87" w:rsidTr="00E07B87">
        <w:tc>
          <w:tcPr>
            <w:tcW w:w="1384" w:type="dxa"/>
          </w:tcPr>
          <w:p w:rsidR="00E07B87" w:rsidRPr="00CA143B" w:rsidRDefault="00E07B87" w:rsidP="00E07B87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보도요청</w:t>
            </w:r>
          </w:p>
        </w:tc>
        <w:tc>
          <w:tcPr>
            <w:tcW w:w="7858" w:type="dxa"/>
            <w:gridSpan w:val="2"/>
          </w:tcPr>
          <w:p w:rsidR="00E07B87" w:rsidRDefault="00E07B87" w:rsidP="00E07B87">
            <w:r>
              <w:rPr>
                <w:rFonts w:hint="eastAsia"/>
              </w:rPr>
              <w:t>배포 이후</w:t>
            </w:r>
          </w:p>
        </w:tc>
      </w:tr>
      <w:tr w:rsidR="00E07B87" w:rsidTr="00E07B87">
        <w:tc>
          <w:tcPr>
            <w:tcW w:w="1384" w:type="dxa"/>
            <w:vAlign w:val="center"/>
          </w:tcPr>
          <w:p w:rsidR="00E07B87" w:rsidRPr="00CA143B" w:rsidRDefault="00E07B87" w:rsidP="00E07B87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문의</w:t>
            </w:r>
          </w:p>
        </w:tc>
        <w:tc>
          <w:tcPr>
            <w:tcW w:w="4820" w:type="dxa"/>
          </w:tcPr>
          <w:p w:rsidR="00E07B87" w:rsidRPr="000D7AAF" w:rsidRDefault="00E07B87" w:rsidP="00E07B87">
            <w:r>
              <w:rPr>
                <w:rFonts w:hint="eastAsia"/>
              </w:rPr>
              <w:t xml:space="preserve">한승우 팀장 T: 02 410 9056 </w:t>
            </w:r>
          </w:p>
          <w:p w:rsidR="00E07B87" w:rsidRDefault="00E07B87" w:rsidP="00E07B87">
            <w:r>
              <w:rPr>
                <w:rFonts w:hint="eastAsia"/>
              </w:rPr>
              <w:t xml:space="preserve">장은령 대리 T: 02 410 0411 </w:t>
            </w:r>
          </w:p>
          <w:p w:rsidR="00E07B87" w:rsidRDefault="00E07B87" w:rsidP="00975144">
            <w:r>
              <w:rPr>
                <w:rFonts w:hint="eastAsia"/>
              </w:rPr>
              <w:t xml:space="preserve">김지윤 </w:t>
            </w:r>
            <w:r w:rsidR="00975144">
              <w:rPr>
                <w:rFonts w:hint="eastAsia"/>
              </w:rPr>
              <w:t>주임</w:t>
            </w:r>
            <w:r>
              <w:rPr>
                <w:rFonts w:hint="eastAsia"/>
              </w:rPr>
              <w:t xml:space="preserve"> T: 02 410 8706 </w:t>
            </w:r>
          </w:p>
        </w:tc>
        <w:tc>
          <w:tcPr>
            <w:tcW w:w="3038" w:type="dxa"/>
            <w:vAlign w:val="center"/>
          </w:tcPr>
          <w:p w:rsidR="00E07B87" w:rsidRDefault="00E07B87" w:rsidP="00E07B87">
            <w:r>
              <w:rPr>
                <w:rFonts w:hint="eastAsia"/>
              </w:rPr>
              <w:t xml:space="preserve">Email: </w:t>
            </w:r>
          </w:p>
          <w:p w:rsidR="00E07B87" w:rsidRDefault="00E07B87" w:rsidP="00E07B87">
            <w:r>
              <w:rPr>
                <w:rFonts w:hint="eastAsia"/>
              </w:rPr>
              <w:t>pa@hanmi.co.kr</w:t>
            </w:r>
          </w:p>
        </w:tc>
      </w:tr>
    </w:tbl>
    <w:p w:rsidR="00B25026" w:rsidRPr="00E07B87" w:rsidRDefault="00B25026" w:rsidP="00AD649E">
      <w:pPr>
        <w:spacing w:after="0" w:line="192" w:lineRule="auto"/>
        <w:rPr>
          <w:rFonts w:ascii="맑은 고딕" w:eastAsia="맑은 고딕" w:hAnsi="맑은 고딕" w:cs="Times New Roman"/>
          <w:bCs/>
          <w:sz w:val="10"/>
          <w:szCs w:val="10"/>
        </w:rPr>
      </w:pPr>
    </w:p>
    <w:p w:rsidR="00E07B87" w:rsidRDefault="00E07B87" w:rsidP="00AD649E">
      <w:pPr>
        <w:spacing w:after="0" w:line="192" w:lineRule="auto"/>
        <w:rPr>
          <w:rFonts w:ascii="맑은 고딕" w:eastAsia="맑은 고딕" w:hAnsi="맑은 고딕" w:cs="Times New Roman"/>
          <w:b/>
          <w:bCs/>
          <w:sz w:val="10"/>
          <w:szCs w:val="10"/>
        </w:rPr>
      </w:pPr>
    </w:p>
    <w:p w:rsidR="00462A95" w:rsidRDefault="00462A95" w:rsidP="00AD649E">
      <w:pPr>
        <w:spacing w:after="0" w:line="192" w:lineRule="auto"/>
        <w:rPr>
          <w:rFonts w:ascii="맑은 고딕" w:eastAsia="맑은 고딕" w:hAnsi="맑은 고딕" w:cs="Times New Roman"/>
          <w:b/>
          <w:bCs/>
          <w:sz w:val="10"/>
          <w:szCs w:val="10"/>
        </w:rPr>
      </w:pPr>
    </w:p>
    <w:p w:rsidR="00462A95" w:rsidRPr="00462A95" w:rsidRDefault="00462A95" w:rsidP="00AD649E">
      <w:pPr>
        <w:spacing w:after="0" w:line="192" w:lineRule="auto"/>
        <w:rPr>
          <w:rFonts w:ascii="맑은 고딕" w:eastAsia="맑은 고딕" w:hAnsi="맑은 고딕" w:cs="Times New Roman"/>
          <w:b/>
          <w:bCs/>
          <w:sz w:val="10"/>
          <w:szCs w:val="10"/>
        </w:rPr>
      </w:pPr>
    </w:p>
    <w:p w:rsidR="00683383" w:rsidRPr="00F33CC4" w:rsidRDefault="008725FC" w:rsidP="009C4062">
      <w:pPr>
        <w:spacing w:after="0" w:line="192" w:lineRule="auto"/>
        <w:rPr>
          <w:rFonts w:ascii="맑은 고딕" w:eastAsia="맑은 고딕" w:hAnsi="맑은 고딕" w:cs="Times New Roman"/>
          <w:b/>
          <w:bCs/>
          <w:sz w:val="30"/>
          <w:szCs w:val="30"/>
        </w:rPr>
      </w:pPr>
      <w:r w:rsidRPr="00F33CC4">
        <w:rPr>
          <w:rFonts w:ascii="맑은 고딕" w:eastAsia="맑은 고딕" w:hAnsi="맑은 고딕" w:cs="Times New Roman" w:hint="eastAsia"/>
          <w:b/>
          <w:bCs/>
          <w:sz w:val="30"/>
          <w:szCs w:val="30"/>
        </w:rPr>
        <w:t xml:space="preserve">한미약품 </w:t>
      </w:r>
      <w:r w:rsidR="004C34D8" w:rsidRPr="00F33CC4">
        <w:rPr>
          <w:rFonts w:ascii="맑은 고딕" w:eastAsia="맑은 고딕" w:hAnsi="맑은 고딕" w:cs="Times New Roman"/>
          <w:b/>
          <w:bCs/>
          <w:sz w:val="30"/>
          <w:szCs w:val="30"/>
        </w:rPr>
        <w:t>‘</w:t>
      </w:r>
      <w:proofErr w:type="spellStart"/>
      <w:r w:rsidRPr="00F33CC4">
        <w:rPr>
          <w:rFonts w:ascii="맑은 고딕" w:eastAsia="맑은 고딕" w:hAnsi="맑은 고딕" w:cs="Times New Roman" w:hint="eastAsia"/>
          <w:b/>
          <w:bCs/>
          <w:sz w:val="30"/>
          <w:szCs w:val="30"/>
        </w:rPr>
        <w:t>몬테리진</w:t>
      </w:r>
      <w:r w:rsidR="00F33CC4" w:rsidRPr="00F33CC4">
        <w:rPr>
          <w:rFonts w:ascii="맑은 고딕" w:eastAsia="맑은 고딕" w:hAnsi="맑은 고딕" w:cs="Times New Roman" w:hint="eastAsia"/>
          <w:b/>
          <w:bCs/>
          <w:sz w:val="30"/>
          <w:szCs w:val="30"/>
        </w:rPr>
        <w:t>캡슐</w:t>
      </w:r>
      <w:proofErr w:type="spellEnd"/>
      <w:r w:rsidR="004C34D8" w:rsidRPr="00F33CC4">
        <w:rPr>
          <w:rFonts w:ascii="맑은 고딕" w:eastAsia="맑은 고딕" w:hAnsi="맑은 고딕" w:cs="Times New Roman"/>
          <w:b/>
          <w:bCs/>
          <w:sz w:val="30"/>
          <w:szCs w:val="30"/>
        </w:rPr>
        <w:t>’</w:t>
      </w:r>
      <w:r w:rsidRPr="00F33CC4">
        <w:rPr>
          <w:rFonts w:ascii="맑은 고딕" w:eastAsia="맑은 고딕" w:hAnsi="맑은 고딕" w:cs="Times New Roman" w:hint="eastAsia"/>
          <w:b/>
          <w:bCs/>
          <w:sz w:val="30"/>
          <w:szCs w:val="30"/>
        </w:rPr>
        <w:t xml:space="preserve"> </w:t>
      </w:r>
      <w:r w:rsidR="00605D9E" w:rsidRPr="00F33CC4">
        <w:rPr>
          <w:rFonts w:ascii="맑은 고딕" w:eastAsia="맑은 고딕" w:hAnsi="맑은 고딕" w:cs="Times New Roman" w:hint="eastAsia"/>
          <w:b/>
          <w:bCs/>
          <w:sz w:val="30"/>
          <w:szCs w:val="30"/>
        </w:rPr>
        <w:t xml:space="preserve">임상 </w:t>
      </w:r>
      <w:r w:rsidRPr="00F33CC4">
        <w:rPr>
          <w:rFonts w:ascii="맑은 고딕" w:eastAsia="맑은 고딕" w:hAnsi="맑은 고딕" w:cs="Times New Roman" w:hint="eastAsia"/>
          <w:b/>
          <w:bCs/>
          <w:sz w:val="30"/>
          <w:szCs w:val="30"/>
        </w:rPr>
        <w:t xml:space="preserve">3상 결과 </w:t>
      </w:r>
      <w:r w:rsidRPr="00F33CC4">
        <w:rPr>
          <w:rFonts w:ascii="맑은 고딕" w:eastAsia="맑은 고딕" w:hAnsi="맑은 고딕" w:cs="Times New Roman" w:hint="eastAsia"/>
          <w:b/>
          <w:bCs/>
          <w:sz w:val="30"/>
          <w:szCs w:val="30"/>
          <w:u w:val="single"/>
        </w:rPr>
        <w:t>SCI급 국제학술지</w:t>
      </w:r>
      <w:r w:rsidRPr="00F33CC4">
        <w:rPr>
          <w:rFonts w:ascii="맑은 고딕" w:eastAsia="맑은 고딕" w:hAnsi="맑은 고딕" w:cs="Times New Roman" w:hint="eastAsia"/>
          <w:b/>
          <w:bCs/>
          <w:sz w:val="30"/>
          <w:szCs w:val="30"/>
        </w:rPr>
        <w:t xml:space="preserve"> 등재</w:t>
      </w:r>
    </w:p>
    <w:p w:rsidR="008725FC" w:rsidRPr="008725FC" w:rsidRDefault="008725FC" w:rsidP="009C4062">
      <w:pPr>
        <w:spacing w:after="0" w:line="192" w:lineRule="auto"/>
        <w:rPr>
          <w:rFonts w:ascii="맑은 고딕" w:eastAsia="맑은 고딕" w:hAnsi="맑은 고딕" w:cs="Times New Roman"/>
          <w:b/>
          <w:bCs/>
          <w:sz w:val="16"/>
          <w:szCs w:val="26"/>
        </w:rPr>
      </w:pPr>
      <w:r w:rsidRPr="008725FC">
        <w:rPr>
          <w:rFonts w:ascii="맑은 고딕" w:eastAsia="맑은 고딕" w:hAnsi="맑은 고딕" w:cs="Times New Roman" w:hint="eastAsia"/>
          <w:b/>
          <w:bCs/>
          <w:sz w:val="18"/>
          <w:szCs w:val="32"/>
        </w:rPr>
        <w:t xml:space="preserve">                </w:t>
      </w:r>
      <w:r>
        <w:rPr>
          <w:rFonts w:ascii="맑은 고딕" w:eastAsia="맑은 고딕" w:hAnsi="맑은 고딕" w:cs="Times New Roman" w:hint="eastAsia"/>
          <w:b/>
          <w:bCs/>
          <w:sz w:val="18"/>
          <w:szCs w:val="32"/>
        </w:rPr>
        <w:t xml:space="preserve">                                     </w:t>
      </w:r>
      <w:r w:rsidR="00091D82">
        <w:rPr>
          <w:rFonts w:ascii="맑은 고딕" w:eastAsia="맑은 고딕" w:hAnsi="맑은 고딕" w:cs="Times New Roman" w:hint="eastAsia"/>
          <w:b/>
          <w:bCs/>
          <w:sz w:val="18"/>
          <w:szCs w:val="32"/>
        </w:rPr>
        <w:t xml:space="preserve">   </w:t>
      </w:r>
      <w:r w:rsidR="00F33CC4">
        <w:rPr>
          <w:rFonts w:ascii="맑은 고딕" w:eastAsia="맑은 고딕" w:hAnsi="맑은 고딕" w:cs="Times New Roman"/>
          <w:b/>
          <w:bCs/>
          <w:sz w:val="18"/>
          <w:szCs w:val="32"/>
        </w:rPr>
        <w:t xml:space="preserve">    </w:t>
      </w:r>
      <w:r w:rsidR="00F33CC4">
        <w:rPr>
          <w:rFonts w:ascii="맑은 고딕" w:eastAsia="맑은 고딕" w:hAnsi="맑은 고딕" w:cs="Times New Roman" w:hint="eastAsia"/>
          <w:b/>
          <w:bCs/>
          <w:sz w:val="18"/>
          <w:szCs w:val="32"/>
        </w:rPr>
        <w:t xml:space="preserve"> </w:t>
      </w:r>
      <w:r w:rsidR="00F33CC4">
        <w:rPr>
          <w:rFonts w:ascii="맑은 고딕" w:eastAsia="맑은 고딕" w:hAnsi="맑은 고딕" w:cs="Times New Roman"/>
          <w:b/>
          <w:bCs/>
          <w:sz w:val="18"/>
          <w:szCs w:val="32"/>
        </w:rPr>
        <w:t xml:space="preserve">  </w:t>
      </w:r>
      <w:r w:rsidR="00605D9E">
        <w:rPr>
          <w:rFonts w:ascii="맑은 고딕" w:eastAsia="맑은 고딕" w:hAnsi="맑은 고딕" w:cs="Times New Roman"/>
          <w:b/>
          <w:bCs/>
          <w:sz w:val="18"/>
          <w:szCs w:val="32"/>
        </w:rPr>
        <w:t xml:space="preserve"> </w:t>
      </w:r>
      <w:r w:rsidRPr="008725FC">
        <w:rPr>
          <w:rFonts w:ascii="맑은 고딕" w:eastAsia="맑은 고딕" w:hAnsi="맑은 고딕" w:cs="Times New Roman" w:hint="eastAsia"/>
          <w:b/>
          <w:bCs/>
          <w:sz w:val="18"/>
          <w:szCs w:val="32"/>
        </w:rPr>
        <w:t>&lt;Clinical Therapeutics&gt;</w:t>
      </w:r>
    </w:p>
    <w:p w:rsidR="00331A9F" w:rsidRPr="002031D1" w:rsidRDefault="00331A9F" w:rsidP="009C4062">
      <w:pPr>
        <w:spacing w:after="0" w:line="192" w:lineRule="auto"/>
        <w:rPr>
          <w:rFonts w:ascii="맑은 고딕" w:eastAsia="맑은 고딕" w:hAnsi="맑은 고딕" w:cs="Times New Roman"/>
          <w:b/>
          <w:bCs/>
          <w:sz w:val="18"/>
          <w:szCs w:val="20"/>
        </w:rPr>
      </w:pPr>
    </w:p>
    <w:p w:rsidR="003A6EAF" w:rsidRDefault="00C6526E" w:rsidP="00331A9F">
      <w:pPr>
        <w:spacing w:after="0" w:line="192" w:lineRule="auto"/>
        <w:rPr>
          <w:rFonts w:ascii="맑은 고딕" w:eastAsia="맑은 고딕" w:hAnsi="맑은 고딕" w:cs="Times New Roman"/>
          <w:b/>
          <w:bCs/>
          <w:sz w:val="24"/>
          <w:szCs w:val="24"/>
        </w:rPr>
      </w:pPr>
      <w:proofErr w:type="spellStart"/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몬테루카스트</w:t>
      </w:r>
      <w:proofErr w:type="spellEnd"/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 단일제 대비 3~4주차 </w:t>
      </w:r>
      <w:r>
        <w:rPr>
          <w:rFonts w:ascii="맑은 고딕" w:eastAsia="맑은 고딕" w:hAnsi="맑은 고딕" w:cs="Times New Roman"/>
          <w:b/>
          <w:bCs/>
          <w:sz w:val="24"/>
          <w:szCs w:val="24"/>
        </w:rPr>
        <w:t xml:space="preserve">MDNSS </w:t>
      </w:r>
      <w:r w:rsidR="00605D9E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효과 </w:t>
      </w:r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우수</w:t>
      </w:r>
    </w:p>
    <w:p w:rsidR="00462A95" w:rsidRPr="002031D1" w:rsidRDefault="00462A95" w:rsidP="00331A9F">
      <w:pPr>
        <w:spacing w:after="0" w:line="192" w:lineRule="auto"/>
        <w:rPr>
          <w:rFonts w:ascii="맑은 고딕" w:eastAsia="맑은 고딕" w:hAnsi="맑은 고딕" w:cs="Times New Roman"/>
          <w:b/>
          <w:bCs/>
          <w:sz w:val="24"/>
          <w:szCs w:val="24"/>
        </w:rPr>
      </w:pPr>
    </w:p>
    <w:p w:rsidR="00B4247D" w:rsidRDefault="002031D1" w:rsidP="00331A9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308D696" wp14:editId="451D0BF6">
            <wp:simplePos x="0" y="0"/>
            <wp:positionH relativeFrom="margin">
              <wp:posOffset>-16510</wp:posOffset>
            </wp:positionH>
            <wp:positionV relativeFrom="margin">
              <wp:posOffset>3119120</wp:posOffset>
            </wp:positionV>
            <wp:extent cx="2138680" cy="2863215"/>
            <wp:effectExtent l="19050" t="19050" r="13970" b="13335"/>
            <wp:wrapSquare wrapText="bothSides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28" t="12426" r="63101" b="8875"/>
                    <a:stretch/>
                  </pic:blipFill>
                  <pic:spPr bwMode="auto">
                    <a:xfrm>
                      <a:off x="0" y="0"/>
                      <a:ext cx="2138680" cy="2863215"/>
                    </a:xfrm>
                    <a:prstGeom prst="rect">
                      <a:avLst/>
                    </a:prstGeom>
                    <a:ln w="6350" cap="flat" cmpd="sng" algn="ctr">
                      <a:solidFill>
                        <a:sysClr val="window" lastClr="FFFFFF">
                          <a:lumMod val="50000"/>
                        </a:sysClr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25FC">
        <w:rPr>
          <w:rFonts w:ascii="맑은 고딕" w:eastAsia="맑은 고딕" w:hAnsi="맑은 고딕" w:cs="Times New Roman" w:hint="eastAsia"/>
          <w:sz w:val="22"/>
        </w:rPr>
        <w:t>한미약품(대표이사 우종수∙권세창)</w:t>
      </w:r>
      <w:r w:rsidR="00E33E6E">
        <w:rPr>
          <w:rFonts w:ascii="맑은 고딕" w:eastAsia="맑은 고딕" w:hAnsi="맑은 고딕" w:cs="Times New Roman" w:hint="eastAsia"/>
          <w:sz w:val="22"/>
        </w:rPr>
        <w:t>이</w:t>
      </w:r>
      <w:r w:rsidR="00091D82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E33E6E">
        <w:rPr>
          <w:rFonts w:ascii="맑은 고딕" w:eastAsia="맑은 고딕" w:hAnsi="맑은 고딕" w:cs="Times New Roman" w:hint="eastAsia"/>
          <w:sz w:val="22"/>
        </w:rPr>
        <w:t xml:space="preserve">개발한 </w:t>
      </w:r>
      <w:r w:rsidR="008725FC">
        <w:rPr>
          <w:rFonts w:ascii="맑은 고딕" w:eastAsia="맑은 고딕" w:hAnsi="맑은 고딕" w:cs="Times New Roman" w:hint="eastAsia"/>
          <w:sz w:val="22"/>
        </w:rPr>
        <w:t>천식</w:t>
      </w:r>
      <w:r w:rsidR="0068271A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8725FC">
        <w:rPr>
          <w:rFonts w:ascii="맑은 고딕" w:eastAsia="맑은 고딕" w:hAnsi="맑은 고딕" w:cs="Times New Roman" w:hint="eastAsia"/>
          <w:sz w:val="22"/>
        </w:rPr>
        <w:t>동반 알레르기비염 치료</w:t>
      </w:r>
      <w:r w:rsidR="0068271A">
        <w:rPr>
          <w:rFonts w:ascii="맑은 고딕" w:eastAsia="맑은 고딕" w:hAnsi="맑은 고딕" w:cs="Times New Roman" w:hint="eastAsia"/>
          <w:sz w:val="22"/>
        </w:rPr>
        <w:t xml:space="preserve"> </w:t>
      </w:r>
      <w:proofErr w:type="spellStart"/>
      <w:r w:rsidR="0068271A">
        <w:rPr>
          <w:rFonts w:ascii="맑은 고딕" w:eastAsia="맑은 고딕" w:hAnsi="맑은 고딕" w:cs="Times New Roman" w:hint="eastAsia"/>
          <w:sz w:val="22"/>
        </w:rPr>
        <w:t>복합</w:t>
      </w:r>
      <w:r w:rsidR="008725FC">
        <w:rPr>
          <w:rFonts w:ascii="맑은 고딕" w:eastAsia="맑은 고딕" w:hAnsi="맑은 고딕" w:cs="Times New Roman" w:hint="eastAsia"/>
          <w:sz w:val="22"/>
        </w:rPr>
        <w:t>제</w:t>
      </w:r>
      <w:proofErr w:type="spellEnd"/>
      <w:r w:rsidR="008725FC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8725FC">
        <w:rPr>
          <w:rFonts w:ascii="맑은 고딕" w:eastAsia="맑은 고딕" w:hAnsi="맑은 고딕" w:cs="Times New Roman"/>
          <w:sz w:val="22"/>
        </w:rPr>
        <w:t>‘</w:t>
      </w:r>
      <w:proofErr w:type="spellStart"/>
      <w:r w:rsidR="00091D82">
        <w:rPr>
          <w:rFonts w:ascii="맑은 고딕" w:eastAsia="맑은 고딕" w:hAnsi="맑은 고딕" w:cs="Times New Roman" w:hint="eastAsia"/>
          <w:sz w:val="22"/>
        </w:rPr>
        <w:t>몬테리진</w:t>
      </w:r>
      <w:r w:rsidR="00F33CC4">
        <w:rPr>
          <w:rFonts w:ascii="맑은 고딕" w:eastAsia="맑은 고딕" w:hAnsi="맑은 고딕" w:cs="Times New Roman" w:hint="eastAsia"/>
          <w:sz w:val="22"/>
        </w:rPr>
        <w:t>캡슐</w:t>
      </w:r>
      <w:proofErr w:type="spellEnd"/>
      <w:r w:rsidR="008725FC">
        <w:rPr>
          <w:rFonts w:ascii="맑은 고딕" w:eastAsia="맑은 고딕" w:hAnsi="맑은 고딕" w:cs="Times New Roman"/>
          <w:sz w:val="22"/>
        </w:rPr>
        <w:t>’</w:t>
      </w:r>
      <w:r w:rsidR="008725FC">
        <w:rPr>
          <w:rFonts w:ascii="맑은 고딕" w:eastAsia="맑은 고딕" w:hAnsi="맑은 고딕" w:cs="Times New Roman" w:hint="eastAsia"/>
          <w:sz w:val="22"/>
        </w:rPr>
        <w:t xml:space="preserve">의 </w:t>
      </w:r>
      <w:r w:rsidR="00605D9E">
        <w:rPr>
          <w:rFonts w:ascii="맑은 고딕" w:eastAsia="맑은 고딕" w:hAnsi="맑은 고딕" w:cs="Times New Roman" w:hint="eastAsia"/>
          <w:sz w:val="22"/>
        </w:rPr>
        <w:t xml:space="preserve">임상 </w:t>
      </w:r>
      <w:r w:rsidR="008725FC">
        <w:rPr>
          <w:rFonts w:ascii="맑은 고딕" w:eastAsia="맑은 고딕" w:hAnsi="맑은 고딕" w:cs="Times New Roman" w:hint="eastAsia"/>
          <w:sz w:val="22"/>
        </w:rPr>
        <w:t>3상 결과가 SCI급 국제학술지(Clinical Therapeutics</w:t>
      </w:r>
      <w:r w:rsidR="00C96801">
        <w:rPr>
          <w:rFonts w:ascii="맑은 고딕" w:eastAsia="맑은 고딕" w:hAnsi="맑은 고딕" w:cs="Times New Roman" w:hint="eastAsia"/>
          <w:sz w:val="22"/>
        </w:rPr>
        <w:t>, Impact factor 2.94</w:t>
      </w:r>
      <w:r w:rsidR="008725FC">
        <w:rPr>
          <w:rFonts w:ascii="맑은 고딕" w:eastAsia="맑은 고딕" w:hAnsi="맑은 고딕" w:cs="Times New Roman" w:hint="eastAsia"/>
          <w:sz w:val="22"/>
        </w:rPr>
        <w:t>)에 등재됐다</w:t>
      </w:r>
      <w:r w:rsidR="00E33E6E">
        <w:rPr>
          <w:rFonts w:ascii="맑은 고딕" w:eastAsia="맑은 고딕" w:hAnsi="맑은 고딕" w:cs="Times New Roman" w:hint="eastAsia"/>
          <w:sz w:val="22"/>
        </w:rPr>
        <w:t>.</w:t>
      </w:r>
    </w:p>
    <w:p w:rsidR="008725FC" w:rsidRPr="0068271A" w:rsidRDefault="008725FC" w:rsidP="00331A9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8725FC" w:rsidRDefault="008725FC" w:rsidP="008725FC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proofErr w:type="spellStart"/>
      <w:r>
        <w:rPr>
          <w:rFonts w:ascii="맑은 고딕" w:eastAsia="맑은 고딕" w:hAnsi="맑은 고딕" w:cs="Times New Roman" w:hint="eastAsia"/>
          <w:sz w:val="22"/>
        </w:rPr>
        <w:t>몬테리진은</w:t>
      </w:r>
      <w:proofErr w:type="spellEnd"/>
      <w:r w:rsidR="00462A95">
        <w:rPr>
          <w:rFonts w:ascii="맑은 고딕" w:eastAsia="맑은 고딕" w:hAnsi="맑은 고딕" w:cs="Times New Roman" w:hint="eastAsia"/>
          <w:sz w:val="22"/>
        </w:rPr>
        <w:t xml:space="preserve"> </w:t>
      </w:r>
      <w:proofErr w:type="spellStart"/>
      <w:r w:rsidR="00605D9E">
        <w:rPr>
          <w:rFonts w:ascii="맑은 고딕" w:eastAsia="맑은 고딕" w:hAnsi="맑은 고딕" w:cs="Times New Roman" w:hint="eastAsia"/>
          <w:sz w:val="22"/>
        </w:rPr>
        <w:t>류코트리엔</w:t>
      </w:r>
      <w:proofErr w:type="spellEnd"/>
      <w:r w:rsidR="00605D9E">
        <w:rPr>
          <w:rFonts w:ascii="맑은 고딕" w:eastAsia="맑은 고딕" w:hAnsi="맑은 고딕" w:cs="Times New Roman" w:hint="eastAsia"/>
          <w:sz w:val="22"/>
        </w:rPr>
        <w:t xml:space="preserve"> 수용체 길항제인 </w:t>
      </w:r>
      <w:proofErr w:type="spellStart"/>
      <w:r w:rsidRPr="008725FC">
        <w:rPr>
          <w:rFonts w:ascii="맑은 고딕" w:eastAsia="맑은 고딕" w:hAnsi="맑은 고딕" w:cs="Times New Roman" w:hint="eastAsia"/>
          <w:sz w:val="22"/>
        </w:rPr>
        <w:t>몬테루카스트</w:t>
      </w:r>
      <w:proofErr w:type="spellEnd"/>
      <w:r w:rsidRPr="008725FC">
        <w:rPr>
          <w:rFonts w:ascii="맑은 고딕" w:eastAsia="맑은 고딕" w:hAnsi="맑은 고딕" w:cs="Times New Roman"/>
          <w:sz w:val="22"/>
        </w:rPr>
        <w:t>(</w:t>
      </w:r>
      <w:proofErr w:type="spellStart"/>
      <w:r w:rsidRPr="008725FC">
        <w:rPr>
          <w:rFonts w:ascii="맑은 고딕" w:eastAsia="맑은 고딕" w:hAnsi="맑은 고딕" w:cs="Times New Roman"/>
          <w:sz w:val="22"/>
        </w:rPr>
        <w:t>Montelukast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 sodium</w:t>
      </w:r>
      <w:r w:rsidRPr="008725FC">
        <w:rPr>
          <w:rFonts w:ascii="맑은 고딕" w:eastAsia="맑은 고딕" w:hAnsi="맑은 고딕" w:cs="Times New Roman"/>
          <w:sz w:val="22"/>
        </w:rPr>
        <w:t xml:space="preserve">) 10mg과 </w:t>
      </w:r>
      <w:r w:rsidR="00FB31DF">
        <w:rPr>
          <w:rFonts w:ascii="맑은 고딕" w:eastAsia="맑은 고딕" w:hAnsi="맑은 고딕" w:cs="Times New Roman"/>
          <w:sz w:val="22"/>
        </w:rPr>
        <w:t>3</w:t>
      </w:r>
      <w:r w:rsidR="00FB31DF">
        <w:rPr>
          <w:rFonts w:ascii="맑은 고딕" w:eastAsia="맑은 고딕" w:hAnsi="맑은 고딕" w:cs="Times New Roman" w:hint="eastAsia"/>
          <w:sz w:val="22"/>
        </w:rPr>
        <w:t xml:space="preserve">세대 </w:t>
      </w:r>
      <w:r w:rsidR="00605D9E">
        <w:rPr>
          <w:rFonts w:ascii="맑은 고딕" w:eastAsia="맑은 고딕" w:hAnsi="맑은 고딕" w:cs="Times New Roman" w:hint="eastAsia"/>
          <w:sz w:val="22"/>
        </w:rPr>
        <w:t xml:space="preserve">항히스타민제인 </w:t>
      </w:r>
      <w:proofErr w:type="spellStart"/>
      <w:r w:rsidRPr="008725FC">
        <w:rPr>
          <w:rFonts w:ascii="맑은 고딕" w:eastAsia="맑은 고딕" w:hAnsi="맑은 고딕" w:cs="Times New Roman"/>
          <w:sz w:val="22"/>
        </w:rPr>
        <w:t>레보세티리진</w:t>
      </w:r>
      <w:proofErr w:type="spellEnd"/>
      <w:r w:rsidR="00091D82">
        <w:rPr>
          <w:rFonts w:ascii="맑은 고딕" w:eastAsia="맑은 고딕" w:hAnsi="맑은 고딕" w:cs="Times New Roman"/>
          <w:sz w:val="22"/>
        </w:rPr>
        <w:t xml:space="preserve"> </w:t>
      </w:r>
      <w:proofErr w:type="spellStart"/>
      <w:r w:rsidRPr="008725FC">
        <w:rPr>
          <w:rFonts w:ascii="맑은 고딕" w:eastAsia="맑은 고딕" w:hAnsi="맑은 고딕" w:cs="Times New Roman"/>
          <w:sz w:val="22"/>
        </w:rPr>
        <w:t>염산염</w:t>
      </w:r>
      <w:proofErr w:type="spellEnd"/>
      <w:r w:rsidRPr="008725FC">
        <w:rPr>
          <w:rFonts w:ascii="맑은 고딕" w:eastAsia="맑은 고딕" w:hAnsi="맑은 고딕" w:cs="Times New Roman"/>
          <w:sz w:val="22"/>
        </w:rPr>
        <w:t>(</w:t>
      </w:r>
      <w:proofErr w:type="spellStart"/>
      <w:r w:rsidRPr="008725FC">
        <w:rPr>
          <w:rFonts w:ascii="맑은 고딕" w:eastAsia="맑은 고딕" w:hAnsi="맑은 고딕" w:cs="Times New Roman"/>
          <w:sz w:val="22"/>
        </w:rPr>
        <w:t>Levocetirizine</w:t>
      </w:r>
      <w:proofErr w:type="spellEnd"/>
      <w:r w:rsidRPr="008725FC">
        <w:rPr>
          <w:rFonts w:ascii="맑은 고딕" w:eastAsia="맑은 고딕" w:hAnsi="맑은 고딕" w:cs="Times New Roman"/>
          <w:sz w:val="22"/>
        </w:rPr>
        <w:t xml:space="preserve"> 2HCl) 5mg를 결합한 </w:t>
      </w:r>
      <w:proofErr w:type="spellStart"/>
      <w:r w:rsidR="00091D82">
        <w:rPr>
          <w:rFonts w:ascii="맑은 고딕" w:eastAsia="맑은 고딕" w:hAnsi="맑은 고딕" w:cs="Times New Roman" w:hint="eastAsia"/>
          <w:sz w:val="22"/>
        </w:rPr>
        <w:t>이층정</w:t>
      </w:r>
      <w:proofErr w:type="spellEnd"/>
      <w:r w:rsidR="00091D82">
        <w:rPr>
          <w:rFonts w:ascii="맑은 고딕" w:eastAsia="맑은 고딕" w:hAnsi="맑은 고딕" w:cs="Times New Roman" w:hint="eastAsia"/>
          <w:sz w:val="22"/>
        </w:rPr>
        <w:t xml:space="preserve"> </w:t>
      </w:r>
      <w:r>
        <w:rPr>
          <w:rFonts w:ascii="맑은 고딕" w:eastAsia="맑은 고딕" w:hAnsi="맑은 고딕" w:cs="Times New Roman"/>
          <w:sz w:val="22"/>
        </w:rPr>
        <w:t>복합</w:t>
      </w:r>
      <w:r w:rsidR="00091D82">
        <w:rPr>
          <w:rFonts w:ascii="맑은 고딕" w:eastAsia="맑은 고딕" w:hAnsi="맑은 고딕" w:cs="Times New Roman" w:hint="eastAsia"/>
          <w:sz w:val="22"/>
        </w:rPr>
        <w:t>제이다.</w:t>
      </w:r>
      <w:r w:rsidR="00091D82">
        <w:rPr>
          <w:rFonts w:ascii="맑은 고딕" w:eastAsia="맑은 고딕" w:hAnsi="맑은 고딕" w:cs="Times New Roman"/>
          <w:sz w:val="22"/>
        </w:rPr>
        <w:t xml:space="preserve"> </w:t>
      </w:r>
    </w:p>
    <w:p w:rsidR="00B4247D" w:rsidRDefault="00B4247D" w:rsidP="00331A9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DF50ED" w:rsidRDefault="00091D82" w:rsidP="00683383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이번에 등재된 연구는 </w:t>
      </w:r>
      <w:proofErr w:type="spellStart"/>
      <w:r w:rsidR="00AA2C4D">
        <w:rPr>
          <w:rFonts w:ascii="맑은 고딕" w:eastAsia="맑은 고딕" w:hAnsi="맑은 고딕" w:cs="Times New Roman" w:hint="eastAsia"/>
          <w:sz w:val="22"/>
        </w:rPr>
        <w:t>순천향병원</w:t>
      </w:r>
      <w:proofErr w:type="spellEnd"/>
      <w:r w:rsidR="00AA2C4D">
        <w:rPr>
          <w:rFonts w:ascii="맑은 고딕" w:eastAsia="맑은 고딕" w:hAnsi="맑은 고딕" w:cs="Times New Roman" w:hint="eastAsia"/>
          <w:sz w:val="22"/>
        </w:rPr>
        <w:t xml:space="preserve"> 호흡기내과 박춘식 교수</w:t>
      </w:r>
      <w:r w:rsidR="00731CD8">
        <w:rPr>
          <w:rFonts w:ascii="맑은 고딕" w:eastAsia="맑은 고딕" w:hAnsi="맑은 고딕" w:cs="Times New Roman" w:hint="eastAsia"/>
          <w:sz w:val="22"/>
        </w:rPr>
        <w:t xml:space="preserve"> 외 22개 기관에서 시행한 임상 </w:t>
      </w:r>
      <w:r w:rsidR="00AA2C4D" w:rsidRPr="00AA2C4D">
        <w:rPr>
          <w:rFonts w:ascii="맑은 고딕" w:eastAsia="맑은 고딕" w:hAnsi="맑은 고딕" w:cs="Times New Roman"/>
          <w:sz w:val="22"/>
        </w:rPr>
        <w:t>3상</w:t>
      </w:r>
      <w:r w:rsidR="00F33CC4">
        <w:rPr>
          <w:rFonts w:ascii="맑은 고딕" w:eastAsia="맑은 고딕" w:hAnsi="맑은 고딕" w:cs="Times New Roman"/>
          <w:sz w:val="22"/>
        </w:rPr>
        <w:t>(HM-MOLZ-30</w:t>
      </w:r>
      <w:r w:rsidR="00F33CC4">
        <w:rPr>
          <w:rFonts w:ascii="맑은 고딕" w:eastAsia="맑은 고딕" w:hAnsi="맑은 고딕" w:cs="Times New Roman" w:hint="eastAsia"/>
          <w:sz w:val="22"/>
        </w:rPr>
        <w:t>2)</w:t>
      </w:r>
      <w:r>
        <w:rPr>
          <w:rFonts w:ascii="맑은 고딕" w:eastAsia="맑은 고딕" w:hAnsi="맑은 고딕" w:cs="Times New Roman" w:hint="eastAsia"/>
          <w:sz w:val="22"/>
        </w:rPr>
        <w:t>으로,</w:t>
      </w:r>
      <w:r>
        <w:rPr>
          <w:rFonts w:ascii="맑은 고딕" w:eastAsia="맑은 고딕" w:hAnsi="맑은 고딕" w:cs="Times New Roman"/>
          <w:sz w:val="22"/>
        </w:rPr>
        <w:t xml:space="preserve"> </w:t>
      </w:r>
      <w:r w:rsidR="00731CD8">
        <w:rPr>
          <w:rFonts w:ascii="맑은 고딕" w:eastAsia="맑은 고딕" w:hAnsi="맑은 고딕" w:cs="Times New Roman" w:hint="eastAsia"/>
          <w:sz w:val="22"/>
        </w:rPr>
        <w:t xml:space="preserve">천식과 알레르기 비염을 동반한 환자 220명을 대상으로 </w:t>
      </w:r>
      <w:proofErr w:type="spellStart"/>
      <w:r w:rsidR="00731CD8">
        <w:rPr>
          <w:rFonts w:ascii="맑은 고딕" w:eastAsia="맑은 고딕" w:hAnsi="맑은 고딕" w:cs="Times New Roman" w:hint="eastAsia"/>
          <w:sz w:val="22"/>
        </w:rPr>
        <w:t>몬테루카스트</w:t>
      </w:r>
      <w:proofErr w:type="spellEnd"/>
      <w:r w:rsidR="00731CD8">
        <w:rPr>
          <w:rFonts w:ascii="맑은 고딕" w:eastAsia="맑은 고딕" w:hAnsi="맑은 고딕" w:cs="Times New Roman" w:hint="eastAsia"/>
          <w:sz w:val="22"/>
        </w:rPr>
        <w:t xml:space="preserve"> 단일제와 </w:t>
      </w:r>
      <w:proofErr w:type="spellStart"/>
      <w:r w:rsidR="00AA2C4D" w:rsidRPr="00AA2C4D">
        <w:rPr>
          <w:rFonts w:ascii="맑은 고딕" w:eastAsia="맑은 고딕" w:hAnsi="맑은 고딕" w:cs="Times New Roman"/>
          <w:sz w:val="22"/>
        </w:rPr>
        <w:t>몬테리진</w:t>
      </w:r>
      <w:r w:rsidR="00804EB7">
        <w:rPr>
          <w:rFonts w:ascii="맑은 고딕" w:eastAsia="맑은 고딕" w:hAnsi="맑은 고딕" w:cs="Times New Roman" w:hint="eastAsia"/>
          <w:sz w:val="22"/>
        </w:rPr>
        <w:t>캡슐을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 </w:t>
      </w:r>
      <w:r>
        <w:rPr>
          <w:rFonts w:ascii="맑은 고딕" w:eastAsia="맑은 고딕" w:hAnsi="맑은 고딕" w:cs="Times New Roman"/>
          <w:sz w:val="22"/>
        </w:rPr>
        <w:t>1</w:t>
      </w:r>
      <w:r>
        <w:rPr>
          <w:rFonts w:ascii="맑은 고딕" w:eastAsia="맑은 고딕" w:hAnsi="맑은 고딕" w:cs="Times New Roman" w:hint="eastAsia"/>
          <w:sz w:val="22"/>
        </w:rPr>
        <w:t xml:space="preserve">일 </w:t>
      </w:r>
      <w:r>
        <w:rPr>
          <w:rFonts w:ascii="맑은 고딕" w:eastAsia="맑은 고딕" w:hAnsi="맑은 고딕" w:cs="Times New Roman"/>
          <w:sz w:val="22"/>
        </w:rPr>
        <w:t>1</w:t>
      </w:r>
      <w:r>
        <w:rPr>
          <w:rFonts w:ascii="맑은 고딕" w:eastAsia="맑은 고딕" w:hAnsi="맑은 고딕" w:cs="Times New Roman" w:hint="eastAsia"/>
          <w:sz w:val="22"/>
        </w:rPr>
        <w:t xml:space="preserve">회 </w:t>
      </w:r>
      <w:r w:rsidR="00AA2C4D" w:rsidRPr="00AA2C4D">
        <w:rPr>
          <w:rFonts w:ascii="맑은 고딕" w:eastAsia="맑은 고딕" w:hAnsi="맑은 고딕" w:cs="Times New Roman"/>
          <w:sz w:val="22"/>
        </w:rPr>
        <w:t xml:space="preserve">4주간 </w:t>
      </w:r>
      <w:r>
        <w:rPr>
          <w:rFonts w:ascii="맑은 고딕" w:eastAsia="맑은 고딕" w:hAnsi="맑은 고딕" w:cs="Times New Roman" w:hint="eastAsia"/>
          <w:sz w:val="22"/>
        </w:rPr>
        <w:t>투약하는 방식으로 진행됐다.</w:t>
      </w:r>
      <w:r>
        <w:rPr>
          <w:rFonts w:ascii="맑은 고딕" w:eastAsia="맑은 고딕" w:hAnsi="맑은 고딕" w:cs="Times New Roman"/>
          <w:sz w:val="22"/>
        </w:rPr>
        <w:t xml:space="preserve"> </w:t>
      </w:r>
    </w:p>
    <w:p w:rsidR="0068271A" w:rsidRPr="00731CD8" w:rsidRDefault="0068271A" w:rsidP="00683383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4C34D8" w:rsidRDefault="00091D82" w:rsidP="004C34D8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>연구 결과에 따르면</w:t>
      </w:r>
      <w:r w:rsidR="004C34D8" w:rsidRPr="004C34D8">
        <w:rPr>
          <w:rFonts w:ascii="맑은 고딕" w:eastAsia="맑은 고딕" w:hAnsi="맑은 고딕" w:cs="Times New Roman"/>
          <w:sz w:val="22"/>
        </w:rPr>
        <w:t xml:space="preserve">, </w:t>
      </w:r>
      <w:proofErr w:type="spellStart"/>
      <w:r w:rsidR="004C34D8" w:rsidRPr="004C34D8">
        <w:rPr>
          <w:rFonts w:ascii="맑은 고딕" w:eastAsia="맑은 고딕" w:hAnsi="맑은 고딕" w:cs="Times New Roman"/>
          <w:sz w:val="22"/>
        </w:rPr>
        <w:t>몬테리진</w:t>
      </w:r>
      <w:r w:rsidR="00F33CC4">
        <w:rPr>
          <w:rFonts w:ascii="맑은 고딕" w:eastAsia="맑은 고딕" w:hAnsi="맑은 고딕" w:cs="Times New Roman" w:hint="eastAsia"/>
          <w:sz w:val="22"/>
        </w:rPr>
        <w:t>캡슐</w:t>
      </w:r>
      <w:proofErr w:type="spellEnd"/>
      <w:r w:rsidR="004C34D8" w:rsidRPr="004C34D8">
        <w:rPr>
          <w:rFonts w:ascii="맑은 고딕" w:eastAsia="맑은 고딕" w:hAnsi="맑은 고딕" w:cs="Times New Roman"/>
          <w:sz w:val="22"/>
        </w:rPr>
        <w:t xml:space="preserve"> </w:t>
      </w:r>
      <w:proofErr w:type="spellStart"/>
      <w:r>
        <w:rPr>
          <w:rFonts w:ascii="맑은 고딕" w:eastAsia="맑은 고딕" w:hAnsi="맑은 고딕" w:cs="Times New Roman"/>
          <w:sz w:val="22"/>
        </w:rPr>
        <w:t>투여군</w:t>
      </w:r>
      <w:r>
        <w:rPr>
          <w:rFonts w:ascii="맑은 고딕" w:eastAsia="맑은 고딕" w:hAnsi="맑은 고딕" w:cs="Times New Roman" w:hint="eastAsia"/>
          <w:sz w:val="22"/>
        </w:rPr>
        <w:t>은</w:t>
      </w:r>
      <w:proofErr w:type="spellEnd"/>
      <w:r w:rsidR="004C34D8" w:rsidRPr="004C34D8">
        <w:rPr>
          <w:rFonts w:ascii="맑은 고딕" w:eastAsia="맑은 고딕" w:hAnsi="맑은 고딕" w:cs="Times New Roman"/>
          <w:sz w:val="22"/>
        </w:rPr>
        <w:t xml:space="preserve"> </w:t>
      </w:r>
      <w:proofErr w:type="spellStart"/>
      <w:r w:rsidR="004C34D8" w:rsidRPr="004C34D8">
        <w:rPr>
          <w:rFonts w:ascii="맑은 고딕" w:eastAsia="맑은 고딕" w:hAnsi="맑은 고딕" w:cs="Times New Roman"/>
          <w:sz w:val="22"/>
        </w:rPr>
        <w:t>몬테루카스트</w:t>
      </w:r>
      <w:proofErr w:type="spellEnd"/>
      <w:r w:rsidR="004C34D8" w:rsidRPr="004C34D8">
        <w:rPr>
          <w:rFonts w:ascii="맑은 고딕" w:eastAsia="맑은 고딕" w:hAnsi="맑은 고딕" w:cs="Times New Roman"/>
          <w:sz w:val="22"/>
        </w:rPr>
        <w:t xml:space="preserve"> 단일제 투여군 대비 후반 2주</w:t>
      </w:r>
      <w:r>
        <w:rPr>
          <w:rFonts w:ascii="맑은 고딕" w:eastAsia="맑은 고딕" w:hAnsi="맑은 고딕" w:cs="Times New Roman"/>
          <w:sz w:val="22"/>
        </w:rPr>
        <w:t>(3~</w:t>
      </w:r>
      <w:r w:rsidR="004C34D8" w:rsidRPr="004C34D8">
        <w:rPr>
          <w:rFonts w:ascii="맑은 고딕" w:eastAsia="맑은 고딕" w:hAnsi="맑은 고딕" w:cs="Times New Roman"/>
          <w:sz w:val="22"/>
        </w:rPr>
        <w:t>4주)차 MDNSS(Me</w:t>
      </w:r>
      <w:r w:rsidR="00CC6152">
        <w:rPr>
          <w:rFonts w:ascii="맑은 고딕" w:eastAsia="맑은 고딕" w:hAnsi="맑은 고딕" w:cs="Times New Roman"/>
          <w:sz w:val="22"/>
        </w:rPr>
        <w:t>an Daytime Nasal Symptom Score/</w:t>
      </w:r>
      <w:r w:rsidR="004C34D8" w:rsidRPr="004C34D8">
        <w:rPr>
          <w:rFonts w:ascii="맑은 고딕" w:eastAsia="맑은 고딕" w:hAnsi="맑은 고딕" w:cs="Times New Roman"/>
          <w:sz w:val="22"/>
        </w:rPr>
        <w:t xml:space="preserve">낮 시간 동안의 코 증상 </w:t>
      </w:r>
      <w:r w:rsidR="00F33CC4">
        <w:rPr>
          <w:rFonts w:ascii="맑은 고딕" w:eastAsia="맑은 고딕" w:hAnsi="맑은 고딕" w:cs="Times New Roman" w:hint="eastAsia"/>
          <w:sz w:val="22"/>
        </w:rPr>
        <w:t xml:space="preserve">평균 </w:t>
      </w:r>
      <w:r w:rsidR="004C34D8" w:rsidRPr="004C34D8">
        <w:rPr>
          <w:rFonts w:ascii="맑은 고딕" w:eastAsia="맑은 고딕" w:hAnsi="맑은 고딕" w:cs="Times New Roman"/>
          <w:sz w:val="22"/>
        </w:rPr>
        <w:t>수치</w:t>
      </w:r>
      <w:r w:rsidR="00F33CC4">
        <w:rPr>
          <w:rFonts w:ascii="맑은 고딕" w:eastAsia="맑은 고딕" w:hAnsi="맑은 고딕" w:cs="Times New Roman" w:hint="eastAsia"/>
          <w:sz w:val="22"/>
        </w:rPr>
        <w:t xml:space="preserve">) </w:t>
      </w:r>
      <w:proofErr w:type="spellStart"/>
      <w:r w:rsidR="00F33CC4">
        <w:rPr>
          <w:rFonts w:ascii="맑은 고딕" w:eastAsia="맑은 고딕" w:hAnsi="맑은 고딕" w:cs="Times New Roman" w:hint="eastAsia"/>
          <w:sz w:val="22"/>
        </w:rPr>
        <w:t>변화량</w:t>
      </w:r>
      <w:r w:rsidR="004C34D8" w:rsidRPr="004C34D8">
        <w:rPr>
          <w:rFonts w:ascii="맑은 고딕" w:eastAsia="맑은 고딕" w:hAnsi="맑은 고딕" w:cs="Times New Roman"/>
          <w:sz w:val="22"/>
        </w:rPr>
        <w:t>에서</w:t>
      </w:r>
      <w:proofErr w:type="spellEnd"/>
      <w:r w:rsidR="004C34D8" w:rsidRPr="004C34D8">
        <w:rPr>
          <w:rFonts w:ascii="맑은 고딕" w:eastAsia="맑은 고딕" w:hAnsi="맑은 고딕" w:cs="Times New Roman"/>
          <w:sz w:val="22"/>
        </w:rPr>
        <w:t xml:space="preserve"> 우월한 효과를</w:t>
      </w:r>
      <w:r w:rsidR="00C64550">
        <w:rPr>
          <w:rFonts w:ascii="맑은 고딕" w:eastAsia="맑은 고딕" w:hAnsi="맑은 고딕" w:cs="Times New Roman"/>
          <w:sz w:val="22"/>
        </w:rPr>
        <w:t xml:space="preserve"> </w:t>
      </w:r>
      <w:r w:rsidR="00C64550">
        <w:rPr>
          <w:rFonts w:ascii="맑은 고딕" w:eastAsia="맑은 고딕" w:hAnsi="맑은 고딕" w:cs="Times New Roman" w:hint="eastAsia"/>
          <w:sz w:val="22"/>
        </w:rPr>
        <w:t>입증했다</w:t>
      </w:r>
      <w:r w:rsidR="004C34D8" w:rsidRPr="004C34D8">
        <w:rPr>
          <w:rFonts w:ascii="맑은 고딕" w:eastAsia="맑은 고딕" w:hAnsi="맑은 고딕" w:cs="Times New Roman"/>
          <w:sz w:val="22"/>
        </w:rPr>
        <w:t>.</w:t>
      </w:r>
      <w:r>
        <w:rPr>
          <w:rFonts w:ascii="맑은 고딕" w:eastAsia="맑은 고딕" w:hAnsi="맑은 고딕" w:cs="Times New Roman"/>
          <w:sz w:val="22"/>
        </w:rPr>
        <w:t xml:space="preserve"> </w:t>
      </w:r>
      <w:r w:rsidR="00C64550" w:rsidRPr="00C64550">
        <w:rPr>
          <w:rFonts w:ascii="맑은 고딕" w:eastAsia="맑은 고딕" w:hAnsi="맑은 고딕" w:cs="Times New Roman"/>
          <w:sz w:val="22"/>
        </w:rPr>
        <w:t xml:space="preserve">이상반응 </w:t>
      </w:r>
      <w:r w:rsidR="00C64550">
        <w:rPr>
          <w:rFonts w:ascii="맑은 고딕" w:eastAsia="맑은 고딕" w:hAnsi="맑은 고딕" w:cs="Times New Roman" w:hint="eastAsia"/>
          <w:sz w:val="22"/>
        </w:rPr>
        <w:t>또한</w:t>
      </w:r>
      <w:r w:rsidR="00C64550" w:rsidRPr="00C64550">
        <w:rPr>
          <w:rFonts w:ascii="맑은 고딕" w:eastAsia="맑은 고딕" w:hAnsi="맑은 고딕" w:cs="Times New Roman"/>
          <w:sz w:val="22"/>
        </w:rPr>
        <w:t xml:space="preserve"> </w:t>
      </w:r>
      <w:proofErr w:type="spellStart"/>
      <w:r w:rsidR="00C64550" w:rsidRPr="00C64550">
        <w:rPr>
          <w:rFonts w:ascii="맑은 고딕" w:eastAsia="맑은 고딕" w:hAnsi="맑은 고딕" w:cs="Times New Roman"/>
          <w:sz w:val="22"/>
        </w:rPr>
        <w:t>몬테리진</w:t>
      </w:r>
      <w:r w:rsidR="00F33CC4">
        <w:rPr>
          <w:rFonts w:ascii="맑은 고딕" w:eastAsia="맑은 고딕" w:hAnsi="맑은 고딕" w:cs="Times New Roman" w:hint="eastAsia"/>
          <w:sz w:val="22"/>
        </w:rPr>
        <w:t>캡슐</w:t>
      </w:r>
      <w:proofErr w:type="spellEnd"/>
      <w:r w:rsidR="00C64550">
        <w:rPr>
          <w:rFonts w:ascii="맑은 고딕" w:eastAsia="맑은 고딕" w:hAnsi="맑은 고딕" w:cs="Times New Roman" w:hint="eastAsia"/>
          <w:sz w:val="22"/>
        </w:rPr>
        <w:t xml:space="preserve"> </w:t>
      </w:r>
      <w:proofErr w:type="spellStart"/>
      <w:r w:rsidR="00C64550" w:rsidRPr="00C64550">
        <w:rPr>
          <w:rFonts w:ascii="맑은 고딕" w:eastAsia="맑은 고딕" w:hAnsi="맑은 고딕" w:cs="Times New Roman"/>
          <w:sz w:val="22"/>
        </w:rPr>
        <w:t>투여군과</w:t>
      </w:r>
      <w:proofErr w:type="spellEnd"/>
      <w:r w:rsidR="00C64550" w:rsidRPr="00C64550">
        <w:rPr>
          <w:rFonts w:ascii="맑은 고딕" w:eastAsia="맑은 고딕" w:hAnsi="맑은 고딕" w:cs="Times New Roman"/>
          <w:sz w:val="22"/>
        </w:rPr>
        <w:t xml:space="preserve"> </w:t>
      </w:r>
      <w:proofErr w:type="spellStart"/>
      <w:r w:rsidR="00C64550" w:rsidRPr="00C64550">
        <w:rPr>
          <w:rFonts w:ascii="맑은 고딕" w:eastAsia="맑은 고딕" w:hAnsi="맑은 고딕" w:cs="Times New Roman"/>
          <w:sz w:val="22"/>
        </w:rPr>
        <w:t>몬테루카스트</w:t>
      </w:r>
      <w:proofErr w:type="spellEnd"/>
      <w:r w:rsidR="00C64550" w:rsidRPr="00C64550">
        <w:rPr>
          <w:rFonts w:ascii="맑은 고딕" w:eastAsia="맑은 고딕" w:hAnsi="맑은 고딕" w:cs="Times New Roman"/>
          <w:sz w:val="22"/>
        </w:rPr>
        <w:t xml:space="preserve"> 단일제 </w:t>
      </w:r>
      <w:proofErr w:type="spellStart"/>
      <w:r w:rsidR="00C64550">
        <w:rPr>
          <w:rFonts w:ascii="맑은 고딕" w:eastAsia="맑은 고딕" w:hAnsi="맑은 고딕" w:cs="Times New Roman"/>
          <w:sz w:val="22"/>
        </w:rPr>
        <w:t>투여군</w:t>
      </w:r>
      <w:r w:rsidR="00C64550">
        <w:rPr>
          <w:rFonts w:ascii="맑은 고딕" w:eastAsia="맑은 고딕" w:hAnsi="맑은 고딕" w:cs="Times New Roman" w:hint="eastAsia"/>
          <w:sz w:val="22"/>
        </w:rPr>
        <w:t>이</w:t>
      </w:r>
      <w:proofErr w:type="spellEnd"/>
      <w:r w:rsidR="00C64550" w:rsidRPr="00C64550">
        <w:rPr>
          <w:rFonts w:ascii="맑은 고딕" w:eastAsia="맑은 고딕" w:hAnsi="맑은 고딕" w:cs="Times New Roman"/>
          <w:sz w:val="22"/>
        </w:rPr>
        <w:t xml:space="preserve"> 통계적으로 유의한 </w:t>
      </w:r>
      <w:r w:rsidR="00F33CC4">
        <w:rPr>
          <w:rFonts w:ascii="맑은 고딕" w:eastAsia="맑은 고딕" w:hAnsi="맑은 고딕" w:cs="Times New Roman"/>
          <w:sz w:val="22"/>
        </w:rPr>
        <w:t>차</w:t>
      </w:r>
      <w:r w:rsidR="00F33CC4">
        <w:rPr>
          <w:rFonts w:ascii="맑은 고딕" w:eastAsia="맑은 고딕" w:hAnsi="맑은 고딕" w:cs="Times New Roman" w:hint="eastAsia"/>
          <w:sz w:val="22"/>
        </w:rPr>
        <w:t xml:space="preserve">이를 보이지 </w:t>
      </w:r>
      <w:r w:rsidR="00C64550">
        <w:rPr>
          <w:rFonts w:ascii="맑은 고딕" w:eastAsia="맑은 고딕" w:hAnsi="맑은 고딕" w:cs="Times New Roman" w:hint="eastAsia"/>
          <w:sz w:val="22"/>
        </w:rPr>
        <w:t>않았다.</w:t>
      </w:r>
      <w:r w:rsidR="00C64550">
        <w:rPr>
          <w:rFonts w:ascii="맑은 고딕" w:eastAsia="맑은 고딕" w:hAnsi="맑은 고딕" w:cs="Times New Roman"/>
          <w:sz w:val="22"/>
        </w:rPr>
        <w:t xml:space="preserve"> </w:t>
      </w:r>
    </w:p>
    <w:p w:rsidR="004C34D8" w:rsidRPr="00A06C75" w:rsidRDefault="004C34D8" w:rsidP="004C34D8">
      <w:pPr>
        <w:spacing w:after="0" w:line="192" w:lineRule="auto"/>
        <w:rPr>
          <w:rFonts w:ascii="맑은 고딕" w:eastAsia="맑은 고딕" w:hAnsi="맑은 고딕" w:cs="Times New Roman"/>
          <w:sz w:val="22"/>
          <w:highlight w:val="yellow"/>
        </w:rPr>
      </w:pPr>
    </w:p>
    <w:p w:rsidR="004C34D8" w:rsidRPr="004C34D8" w:rsidRDefault="00731CD8" w:rsidP="004C34D8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이번 </w:t>
      </w:r>
      <w:r w:rsidR="00242213">
        <w:rPr>
          <w:rFonts w:ascii="맑은 고딕" w:eastAsia="맑은 고딕" w:hAnsi="맑은 고딕" w:cs="Times New Roman" w:hint="eastAsia"/>
          <w:sz w:val="22"/>
        </w:rPr>
        <w:t>임상에</w:t>
      </w:r>
      <w:r>
        <w:rPr>
          <w:rFonts w:ascii="맑은 고딕" w:eastAsia="맑은 고딕" w:hAnsi="맑은 고딕" w:cs="Times New Roman" w:hint="eastAsia"/>
          <w:sz w:val="22"/>
        </w:rPr>
        <w:t xml:space="preserve"> </w:t>
      </w:r>
      <w:r w:rsidR="00242213">
        <w:rPr>
          <w:rFonts w:ascii="맑은 고딕" w:eastAsia="맑은 고딕" w:hAnsi="맑은 고딕" w:cs="Times New Roman" w:hint="eastAsia"/>
          <w:sz w:val="22"/>
        </w:rPr>
        <w:t>참여</w:t>
      </w:r>
      <w:r>
        <w:rPr>
          <w:rFonts w:ascii="맑은 고딕" w:eastAsia="맑은 고딕" w:hAnsi="맑은 고딕" w:cs="Times New Roman" w:hint="eastAsia"/>
          <w:sz w:val="22"/>
        </w:rPr>
        <w:t xml:space="preserve">한 연구자들은 </w:t>
      </w:r>
      <w:r>
        <w:rPr>
          <w:rFonts w:ascii="맑은 고딕" w:eastAsia="맑은 고딕" w:hAnsi="맑은 고딕" w:cs="Times New Roman"/>
          <w:sz w:val="22"/>
        </w:rPr>
        <w:t>“</w:t>
      </w:r>
      <w:proofErr w:type="spellStart"/>
      <w:r w:rsidR="004C34D8" w:rsidRPr="00C64550">
        <w:rPr>
          <w:rFonts w:ascii="맑은 고딕" w:eastAsia="맑은 고딕" w:hAnsi="맑은 고딕" w:cs="Times New Roman" w:hint="eastAsia"/>
          <w:sz w:val="22"/>
        </w:rPr>
        <w:t>몬테루카스트</w:t>
      </w:r>
      <w:proofErr w:type="spellEnd"/>
      <w:r w:rsidR="00605D9E">
        <w:rPr>
          <w:rFonts w:ascii="맑은 고딕" w:eastAsia="맑은 고딕" w:hAnsi="맑은 고딕" w:cs="Times New Roman" w:hint="eastAsia"/>
          <w:sz w:val="22"/>
        </w:rPr>
        <w:t xml:space="preserve"> 성분은</w:t>
      </w:r>
      <w:r w:rsidR="004C34D8" w:rsidRPr="00C64550">
        <w:rPr>
          <w:rFonts w:ascii="맑은 고딕" w:eastAsia="맑은 고딕" w:hAnsi="맑은 고딕" w:cs="Times New Roman"/>
          <w:sz w:val="22"/>
        </w:rPr>
        <w:t xml:space="preserve"> 알레르기 비염의 주요 증상인 </w:t>
      </w:r>
      <w:proofErr w:type="spellStart"/>
      <w:r w:rsidR="004C34D8" w:rsidRPr="00C64550">
        <w:rPr>
          <w:rFonts w:ascii="맑은 고딕" w:eastAsia="맑은 고딕" w:hAnsi="맑은 고딕" w:cs="Times New Roman"/>
          <w:sz w:val="22"/>
        </w:rPr>
        <w:t>코막힘에</w:t>
      </w:r>
      <w:r w:rsidR="00605D9E">
        <w:rPr>
          <w:rFonts w:ascii="맑은 고딕" w:eastAsia="맑은 고딕" w:hAnsi="맑은 고딕" w:cs="Times New Roman" w:hint="eastAsia"/>
          <w:sz w:val="22"/>
        </w:rPr>
        <w:t>서</w:t>
      </w:r>
      <w:proofErr w:type="spellEnd"/>
      <w:r w:rsidR="00605D9E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605D9E" w:rsidRPr="00C64550">
        <w:rPr>
          <w:rFonts w:ascii="맑은 고딕" w:eastAsia="맑은 고딕" w:hAnsi="맑은 고딕" w:cs="Times New Roman"/>
          <w:sz w:val="22"/>
        </w:rPr>
        <w:t>2세대 항히스타민제보다</w:t>
      </w:r>
      <w:r w:rsidR="004C34D8" w:rsidRPr="00C64550">
        <w:rPr>
          <w:rFonts w:ascii="맑은 고딕" w:eastAsia="맑은 고딕" w:hAnsi="맑은 고딕" w:cs="Times New Roman"/>
          <w:sz w:val="22"/>
        </w:rPr>
        <w:t xml:space="preserve"> 우월한 </w:t>
      </w:r>
      <w:r w:rsidR="00605D9E">
        <w:rPr>
          <w:rFonts w:ascii="맑은 고딕" w:eastAsia="맑은 고딕" w:hAnsi="맑은 고딕" w:cs="Times New Roman" w:hint="eastAsia"/>
          <w:sz w:val="22"/>
        </w:rPr>
        <w:t>개선</w:t>
      </w:r>
      <w:r w:rsidR="00AE0F65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4C34D8" w:rsidRPr="00C64550">
        <w:rPr>
          <w:rFonts w:ascii="맑은 고딕" w:eastAsia="맑은 고딕" w:hAnsi="맑은 고딕" w:cs="Times New Roman"/>
          <w:sz w:val="22"/>
        </w:rPr>
        <w:t>효과를 나타내</w:t>
      </w:r>
      <w:r w:rsidR="00A60C6E">
        <w:rPr>
          <w:rFonts w:ascii="맑은 고딕" w:eastAsia="맑은 고딕" w:hAnsi="맑은 고딕" w:cs="Times New Roman" w:hint="eastAsia"/>
          <w:sz w:val="22"/>
        </w:rPr>
        <w:t>,</w:t>
      </w:r>
      <w:r w:rsidR="00605D9E">
        <w:rPr>
          <w:rFonts w:ascii="맑은 고딕" w:eastAsia="맑은 고딕" w:hAnsi="맑은 고딕" w:cs="Times New Roman"/>
          <w:sz w:val="22"/>
        </w:rPr>
        <w:t xml:space="preserve"> </w:t>
      </w:r>
      <w:proofErr w:type="spellStart"/>
      <w:r w:rsidR="004C34D8" w:rsidRPr="00C64550">
        <w:rPr>
          <w:rFonts w:ascii="맑은 고딕" w:eastAsia="맑은 고딕" w:hAnsi="맑은 고딕" w:cs="Times New Roman" w:hint="eastAsia"/>
          <w:sz w:val="22"/>
        </w:rPr>
        <w:t>레보세티리진</w:t>
      </w:r>
      <w:proofErr w:type="spellEnd"/>
      <w:r w:rsidR="004C34D8" w:rsidRPr="00C64550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4C34D8" w:rsidRPr="00C64550">
        <w:rPr>
          <w:rFonts w:ascii="맑은 고딕" w:eastAsia="맑은 고딕" w:hAnsi="맑은 고딕" w:cs="Times New Roman"/>
          <w:sz w:val="22"/>
        </w:rPr>
        <w:t xml:space="preserve">병용 시 알레르기 비염 치료의 </w:t>
      </w:r>
      <w:r w:rsidR="00FB31DF">
        <w:rPr>
          <w:rFonts w:ascii="맑은 고딕" w:eastAsia="맑은 고딕" w:hAnsi="맑은 고딕" w:cs="Times New Roman"/>
          <w:sz w:val="22"/>
        </w:rPr>
        <w:t>상호보완</w:t>
      </w:r>
      <w:r w:rsidR="00FB31DF">
        <w:rPr>
          <w:rFonts w:ascii="맑은 고딕" w:eastAsia="맑은 고딕" w:hAnsi="맑은 고딕" w:cs="Times New Roman" w:hint="eastAsia"/>
          <w:sz w:val="22"/>
        </w:rPr>
        <w:t xml:space="preserve"> 작용</w:t>
      </w:r>
      <w:r w:rsidR="004C34D8" w:rsidRPr="00C64550">
        <w:rPr>
          <w:rFonts w:ascii="맑은 고딕" w:eastAsia="맑은 고딕" w:hAnsi="맑은 고딕" w:cs="Times New Roman"/>
          <w:sz w:val="22"/>
        </w:rPr>
        <w:t xml:space="preserve">을 기대할 수 </w:t>
      </w:r>
      <w:r w:rsidR="00605D9E">
        <w:rPr>
          <w:rFonts w:ascii="맑은 고딕" w:eastAsia="맑은 고딕" w:hAnsi="맑은 고딕" w:cs="Times New Roman"/>
          <w:sz w:val="22"/>
        </w:rPr>
        <w:t>있</w:t>
      </w:r>
      <w:r w:rsidR="00605D9E">
        <w:rPr>
          <w:rFonts w:ascii="맑은 고딕" w:eastAsia="맑은 고딕" w:hAnsi="맑은 고딕" w:cs="Times New Roman" w:hint="eastAsia"/>
          <w:sz w:val="22"/>
        </w:rPr>
        <w:t>다</w:t>
      </w:r>
      <w:r w:rsidR="00605D9E">
        <w:rPr>
          <w:rFonts w:ascii="맑은 고딕" w:eastAsia="맑은 고딕" w:hAnsi="맑은 고딕" w:cs="Times New Roman"/>
          <w:sz w:val="22"/>
        </w:rPr>
        <w:t>”</w:t>
      </w:r>
      <w:proofErr w:type="spellStart"/>
      <w:r w:rsidR="00605D9E">
        <w:rPr>
          <w:rFonts w:ascii="맑은 고딕" w:eastAsia="맑은 고딕" w:hAnsi="맑은 고딕" w:cs="Times New Roman" w:hint="eastAsia"/>
          <w:sz w:val="22"/>
        </w:rPr>
        <w:t>며</w:t>
      </w:r>
      <w:proofErr w:type="spellEnd"/>
      <w:r w:rsidR="004C34D8" w:rsidRPr="00C64550">
        <w:rPr>
          <w:rFonts w:ascii="맑은 고딕" w:eastAsia="맑은 고딕" w:hAnsi="맑은 고딕" w:cs="Times New Roman"/>
          <w:sz w:val="22"/>
        </w:rPr>
        <w:t xml:space="preserve"> </w:t>
      </w:r>
      <w:r w:rsidR="00605D9E">
        <w:rPr>
          <w:rFonts w:ascii="맑은 고딕" w:eastAsia="맑은 고딕" w:hAnsi="맑은 고딕" w:cs="Times New Roman"/>
          <w:sz w:val="22"/>
        </w:rPr>
        <w:t>“</w:t>
      </w:r>
      <w:r w:rsidR="00605D9E">
        <w:rPr>
          <w:rFonts w:ascii="맑은 고딕" w:eastAsia="맑은 고딕" w:hAnsi="맑은 고딕" w:cs="Times New Roman" w:hint="eastAsia"/>
          <w:sz w:val="22"/>
        </w:rPr>
        <w:t xml:space="preserve">실제 </w:t>
      </w:r>
      <w:r w:rsidR="004C34D8" w:rsidRPr="00C64550">
        <w:rPr>
          <w:rFonts w:ascii="맑은 고딕" w:eastAsia="맑은 고딕" w:hAnsi="맑은 고딕" w:cs="Times New Roman"/>
          <w:sz w:val="22"/>
        </w:rPr>
        <w:t xml:space="preserve">국내외 가이드라인에서도 </w:t>
      </w:r>
      <w:r w:rsidR="004C34D8" w:rsidRPr="00C64550">
        <w:rPr>
          <w:rFonts w:ascii="맑은 고딕" w:eastAsia="맑은 고딕" w:hAnsi="맑은 고딕" w:cs="Times New Roman" w:hint="eastAsia"/>
          <w:sz w:val="22"/>
        </w:rPr>
        <w:t>알레르기 비염</w:t>
      </w:r>
      <w:r w:rsidR="00605D9E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4C34D8" w:rsidRPr="00C64550">
        <w:rPr>
          <w:rFonts w:ascii="맑은 고딕" w:eastAsia="맑은 고딕" w:hAnsi="맑은 고딕" w:cs="Times New Roman" w:hint="eastAsia"/>
          <w:sz w:val="22"/>
        </w:rPr>
        <w:t xml:space="preserve">치료에 </w:t>
      </w:r>
      <w:proofErr w:type="spellStart"/>
      <w:r w:rsidR="004C34D8" w:rsidRPr="00C64550">
        <w:rPr>
          <w:rFonts w:ascii="맑은 고딕" w:eastAsia="맑은 고딕" w:hAnsi="맑은 고딕" w:cs="Times New Roman"/>
          <w:sz w:val="22"/>
        </w:rPr>
        <w:t>류코트리엔</w:t>
      </w:r>
      <w:proofErr w:type="spellEnd"/>
      <w:r w:rsidR="004C34D8" w:rsidRPr="00C64550">
        <w:rPr>
          <w:rFonts w:ascii="맑은 고딕" w:eastAsia="맑은 고딕" w:hAnsi="맑은 고딕" w:cs="Times New Roman"/>
          <w:sz w:val="22"/>
        </w:rPr>
        <w:t xml:space="preserve"> 수용체 </w:t>
      </w:r>
      <w:proofErr w:type="spellStart"/>
      <w:r w:rsidR="004C34D8" w:rsidRPr="00C64550">
        <w:rPr>
          <w:rFonts w:ascii="맑은 고딕" w:eastAsia="맑은 고딕" w:hAnsi="맑은 고딕" w:cs="Times New Roman"/>
          <w:sz w:val="22"/>
        </w:rPr>
        <w:t>길항제와</w:t>
      </w:r>
      <w:proofErr w:type="spellEnd"/>
      <w:r w:rsidR="004C34D8" w:rsidRPr="00C64550">
        <w:rPr>
          <w:rFonts w:ascii="맑은 고딕" w:eastAsia="맑은 고딕" w:hAnsi="맑은 고딕" w:cs="Times New Roman"/>
          <w:sz w:val="22"/>
        </w:rPr>
        <w:t xml:space="preserve"> </w:t>
      </w:r>
      <w:proofErr w:type="spellStart"/>
      <w:r w:rsidR="004C34D8" w:rsidRPr="00C64550">
        <w:rPr>
          <w:rFonts w:ascii="맑은 고딕" w:eastAsia="맑은 고딕" w:hAnsi="맑은 고딕" w:cs="Times New Roman"/>
          <w:sz w:val="22"/>
        </w:rPr>
        <w:t>항히스타민제</w:t>
      </w:r>
      <w:proofErr w:type="spellEnd"/>
      <w:r w:rsidR="004C34D8" w:rsidRPr="00C64550">
        <w:rPr>
          <w:rFonts w:ascii="맑은 고딕" w:eastAsia="맑은 고딕" w:hAnsi="맑은 고딕" w:cs="Times New Roman"/>
          <w:sz w:val="22"/>
        </w:rPr>
        <w:t xml:space="preserve"> 병용</w:t>
      </w:r>
      <w:r w:rsidR="00605D9E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4C34D8" w:rsidRPr="00C64550">
        <w:rPr>
          <w:rFonts w:ascii="맑은 고딕" w:eastAsia="맑은 고딕" w:hAnsi="맑은 고딕" w:cs="Times New Roman"/>
          <w:sz w:val="22"/>
        </w:rPr>
        <w:t>투여</w:t>
      </w:r>
      <w:r w:rsidR="004C34D8" w:rsidRPr="00C64550">
        <w:rPr>
          <w:rFonts w:ascii="맑은 고딕" w:eastAsia="맑은 고딕" w:hAnsi="맑은 고딕" w:cs="Times New Roman" w:hint="eastAsia"/>
          <w:sz w:val="22"/>
        </w:rPr>
        <w:t>를</w:t>
      </w:r>
      <w:r w:rsidR="004C34D8" w:rsidRPr="00C64550">
        <w:rPr>
          <w:rFonts w:ascii="맑은 고딕" w:eastAsia="맑은 고딕" w:hAnsi="맑은 고딕" w:cs="Times New Roman"/>
          <w:sz w:val="22"/>
        </w:rPr>
        <w:t xml:space="preserve"> </w:t>
      </w:r>
      <w:r w:rsidR="00605D9E">
        <w:rPr>
          <w:rFonts w:ascii="맑은 고딕" w:eastAsia="맑은 고딕" w:hAnsi="맑은 고딕" w:cs="Times New Roman"/>
          <w:sz w:val="22"/>
        </w:rPr>
        <w:t>권고</w:t>
      </w:r>
      <w:r w:rsidR="00605D9E">
        <w:rPr>
          <w:rFonts w:ascii="맑은 고딕" w:eastAsia="맑은 고딕" w:hAnsi="맑은 고딕" w:cs="Times New Roman" w:hint="eastAsia"/>
          <w:sz w:val="22"/>
        </w:rPr>
        <w:t>하고 있다</w:t>
      </w:r>
      <w:r w:rsidR="004C34D8" w:rsidRPr="00C64550">
        <w:rPr>
          <w:rFonts w:ascii="맑은 고딕" w:eastAsia="맑은 고딕" w:hAnsi="맑은 고딕" w:cs="Times New Roman"/>
          <w:sz w:val="22"/>
        </w:rPr>
        <w:t>"</w:t>
      </w:r>
      <w:r w:rsidR="00605D9E">
        <w:rPr>
          <w:rFonts w:ascii="맑은 고딕" w:eastAsia="맑은 고딕" w:hAnsi="맑은 고딕" w:cs="Times New Roman" w:hint="eastAsia"/>
          <w:sz w:val="22"/>
        </w:rPr>
        <w:t>고 말했</w:t>
      </w:r>
      <w:r w:rsidR="004C34D8" w:rsidRPr="00C64550">
        <w:rPr>
          <w:rFonts w:ascii="맑은 고딕" w:eastAsia="맑은 고딕" w:hAnsi="맑은 고딕" w:cs="Times New Roman"/>
          <w:sz w:val="22"/>
        </w:rPr>
        <w:t>다.</w:t>
      </w:r>
    </w:p>
    <w:p w:rsidR="004C34D8" w:rsidRPr="00731CD8" w:rsidRDefault="004C34D8" w:rsidP="004C34D8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4C34D8" w:rsidRPr="004C34D8" w:rsidRDefault="004C34D8" w:rsidP="004C34D8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4C34D8">
        <w:rPr>
          <w:rFonts w:ascii="맑은 고딕" w:eastAsia="맑은 고딕" w:hAnsi="맑은 고딕" w:cs="Times New Roman" w:hint="eastAsia"/>
          <w:sz w:val="22"/>
        </w:rPr>
        <w:t>한미약품</w:t>
      </w:r>
      <w:r w:rsidRPr="004C34D8">
        <w:rPr>
          <w:rFonts w:ascii="맑은 고딕" w:eastAsia="맑은 고딕" w:hAnsi="맑은 고딕" w:cs="Times New Roman"/>
          <w:sz w:val="22"/>
        </w:rPr>
        <w:t xml:space="preserve"> 마케팅사업부 박명희 전무는 “SCI급 국제학술지 </w:t>
      </w:r>
      <w:r>
        <w:rPr>
          <w:rFonts w:ascii="맑은 고딕" w:eastAsia="맑은 고딕" w:hAnsi="맑은 고딕" w:cs="Times New Roman"/>
          <w:sz w:val="22"/>
        </w:rPr>
        <w:t>등재</w:t>
      </w:r>
      <w:r w:rsidR="00122D33">
        <w:rPr>
          <w:rFonts w:ascii="맑은 고딕" w:eastAsia="맑은 고딕" w:hAnsi="맑은 고딕" w:cs="Times New Roman" w:hint="eastAsia"/>
          <w:sz w:val="22"/>
        </w:rPr>
        <w:t>를 통해</w:t>
      </w:r>
      <w:r w:rsidRPr="004C34D8">
        <w:rPr>
          <w:rFonts w:ascii="맑은 고딕" w:eastAsia="맑은 고딕" w:hAnsi="맑은 고딕" w:cs="Times New Roman"/>
          <w:sz w:val="22"/>
        </w:rPr>
        <w:t xml:space="preserve"> </w:t>
      </w:r>
      <w:proofErr w:type="spellStart"/>
      <w:r w:rsidRPr="004C34D8">
        <w:rPr>
          <w:rFonts w:ascii="맑은 고딕" w:eastAsia="맑은 고딕" w:hAnsi="맑은 고딕" w:cs="Times New Roman"/>
          <w:sz w:val="22"/>
        </w:rPr>
        <w:t>몬테리진의</w:t>
      </w:r>
      <w:proofErr w:type="spellEnd"/>
      <w:r w:rsidRPr="004C34D8">
        <w:rPr>
          <w:rFonts w:ascii="맑은 고딕" w:eastAsia="맑은 고딕" w:hAnsi="맑은 고딕" w:cs="Times New Roman"/>
          <w:sz w:val="22"/>
        </w:rPr>
        <w:t xml:space="preserve"> </w:t>
      </w:r>
      <w:r w:rsidR="00122D33">
        <w:rPr>
          <w:rFonts w:ascii="맑은 고딕" w:eastAsia="맑은 고딕" w:hAnsi="맑은 고딕" w:cs="Times New Roman" w:hint="eastAsia"/>
          <w:sz w:val="22"/>
        </w:rPr>
        <w:t>유효성 및 우수성</w:t>
      </w:r>
      <w:r w:rsidRPr="004C34D8">
        <w:rPr>
          <w:rFonts w:ascii="맑은 고딕" w:eastAsia="맑은 고딕" w:hAnsi="맑은 고딕" w:cs="Times New Roman"/>
          <w:sz w:val="22"/>
        </w:rPr>
        <w:t xml:space="preserve">을 </w:t>
      </w:r>
      <w:r w:rsidR="00122D33">
        <w:rPr>
          <w:rFonts w:ascii="맑은 고딕" w:eastAsia="맑은 고딕" w:hAnsi="맑은 고딕" w:cs="Times New Roman" w:hint="eastAsia"/>
          <w:sz w:val="22"/>
        </w:rPr>
        <w:t xml:space="preserve">국제적으로 </w:t>
      </w:r>
      <w:r>
        <w:rPr>
          <w:rFonts w:ascii="맑은 고딕" w:eastAsia="맑은 고딕" w:hAnsi="맑은 고딕" w:cs="Times New Roman"/>
          <w:sz w:val="22"/>
        </w:rPr>
        <w:t>입증하</w:t>
      </w:r>
      <w:r>
        <w:rPr>
          <w:rFonts w:ascii="맑은 고딕" w:eastAsia="맑은 고딕" w:hAnsi="맑은 고딕" w:cs="Times New Roman" w:hint="eastAsia"/>
          <w:sz w:val="22"/>
        </w:rPr>
        <w:t>게</w:t>
      </w:r>
      <w:r w:rsidRPr="004C34D8">
        <w:rPr>
          <w:rFonts w:ascii="맑은 고딕" w:eastAsia="맑은 고딕" w:hAnsi="맑은 고딕" w:cs="Times New Roman"/>
          <w:sz w:val="22"/>
        </w:rPr>
        <w:t xml:space="preserve"> 됐다”</w:t>
      </w:r>
      <w:proofErr w:type="spellStart"/>
      <w:r w:rsidRPr="004C34D8">
        <w:rPr>
          <w:rFonts w:ascii="맑은 고딕" w:eastAsia="맑은 고딕" w:hAnsi="맑은 고딕" w:cs="Times New Roman"/>
          <w:sz w:val="22"/>
        </w:rPr>
        <w:t>며</w:t>
      </w:r>
      <w:proofErr w:type="spellEnd"/>
      <w:r w:rsidRPr="004C34D8">
        <w:rPr>
          <w:rFonts w:ascii="맑은 고딕" w:eastAsia="맑은 고딕" w:hAnsi="맑은 고딕" w:cs="Times New Roman"/>
          <w:sz w:val="22"/>
        </w:rPr>
        <w:t xml:space="preserve"> “근거</w:t>
      </w:r>
      <w:r w:rsidR="00AE0F65">
        <w:rPr>
          <w:rFonts w:ascii="맑은 고딕" w:eastAsia="맑은 고딕" w:hAnsi="맑은 고딕" w:cs="Times New Roman" w:hint="eastAsia"/>
          <w:sz w:val="22"/>
        </w:rPr>
        <w:t xml:space="preserve"> </w:t>
      </w:r>
      <w:r w:rsidRPr="004C34D8">
        <w:rPr>
          <w:rFonts w:ascii="맑은 고딕" w:eastAsia="맑은 고딕" w:hAnsi="맑은 고딕" w:cs="Times New Roman"/>
          <w:sz w:val="22"/>
        </w:rPr>
        <w:t xml:space="preserve">중심 마케팅을 강화해 </w:t>
      </w:r>
      <w:proofErr w:type="spellStart"/>
      <w:r w:rsidR="00462A95">
        <w:rPr>
          <w:rFonts w:ascii="맑은 고딕" w:eastAsia="맑은 고딕" w:hAnsi="맑은 고딕" w:cs="Times New Roman" w:hint="eastAsia"/>
          <w:sz w:val="22"/>
        </w:rPr>
        <w:t>몬테리진이</w:t>
      </w:r>
      <w:proofErr w:type="spellEnd"/>
      <w:r w:rsidR="00462A95">
        <w:rPr>
          <w:rFonts w:ascii="맑은 고딕" w:eastAsia="맑은 고딕" w:hAnsi="맑은 고딕" w:cs="Times New Roman" w:hint="eastAsia"/>
          <w:sz w:val="22"/>
        </w:rPr>
        <w:t xml:space="preserve"> </w:t>
      </w:r>
      <w:r w:rsidRPr="004C34D8">
        <w:rPr>
          <w:rFonts w:ascii="맑은 고딕" w:eastAsia="맑은 고딕" w:hAnsi="맑은 고딕" w:cs="Times New Roman"/>
          <w:sz w:val="22"/>
        </w:rPr>
        <w:lastRenderedPageBreak/>
        <w:t xml:space="preserve">국내 천식 </w:t>
      </w:r>
      <w:r>
        <w:rPr>
          <w:rFonts w:ascii="맑은 고딕" w:eastAsia="맑은 고딕" w:hAnsi="맑은 고딕" w:cs="Times New Roman" w:hint="eastAsia"/>
          <w:sz w:val="22"/>
        </w:rPr>
        <w:t>동반</w:t>
      </w:r>
      <w:r w:rsidRPr="004C34D8">
        <w:rPr>
          <w:rFonts w:ascii="맑은 고딕" w:eastAsia="맑은 고딕" w:hAnsi="맑은 고딕" w:cs="Times New Roman"/>
          <w:sz w:val="22"/>
        </w:rPr>
        <w:t xml:space="preserve"> 알레르기비염 </w:t>
      </w:r>
      <w:r w:rsidR="00462A95">
        <w:rPr>
          <w:rFonts w:ascii="맑은 고딕" w:eastAsia="맑은 고딕" w:hAnsi="맑은 고딕" w:cs="Times New Roman"/>
          <w:sz w:val="22"/>
        </w:rPr>
        <w:t>환자</w:t>
      </w:r>
      <w:r w:rsidR="00462A95">
        <w:rPr>
          <w:rFonts w:ascii="맑은 고딕" w:eastAsia="맑은 고딕" w:hAnsi="맑은 고딕" w:cs="Times New Roman" w:hint="eastAsia"/>
          <w:sz w:val="22"/>
        </w:rPr>
        <w:t xml:space="preserve">와 </w:t>
      </w:r>
      <w:r w:rsidRPr="004C34D8">
        <w:rPr>
          <w:rFonts w:ascii="맑은 고딕" w:eastAsia="맑은 고딕" w:hAnsi="맑은 고딕" w:cs="Times New Roman"/>
          <w:sz w:val="22"/>
        </w:rPr>
        <w:t>의료진에</w:t>
      </w:r>
      <w:r w:rsidR="0068271A">
        <w:rPr>
          <w:rFonts w:ascii="맑은 고딕" w:eastAsia="맑은 고딕" w:hAnsi="맑은 고딕" w:cs="Times New Roman" w:hint="eastAsia"/>
          <w:sz w:val="22"/>
        </w:rPr>
        <w:t xml:space="preserve"> 유용한 </w:t>
      </w:r>
      <w:r w:rsidR="00462A95">
        <w:rPr>
          <w:rFonts w:ascii="맑은 고딕" w:eastAsia="맑은 고딕" w:hAnsi="맑은 고딕" w:cs="Times New Roman" w:hint="eastAsia"/>
          <w:sz w:val="22"/>
        </w:rPr>
        <w:t>치료옵션이 될 수 있도록</w:t>
      </w:r>
      <w:r w:rsidR="0068271A">
        <w:rPr>
          <w:rFonts w:ascii="맑은 고딕" w:eastAsia="맑은 고딕" w:hAnsi="맑은 고딕" w:cs="Times New Roman" w:hint="eastAsia"/>
          <w:sz w:val="22"/>
        </w:rPr>
        <w:t xml:space="preserve"> 최선을 다하겠다</w:t>
      </w:r>
      <w:r w:rsidR="0068271A">
        <w:rPr>
          <w:rFonts w:ascii="맑은 고딕" w:eastAsia="맑은 고딕" w:hAnsi="맑은 고딕" w:cs="Times New Roman"/>
          <w:sz w:val="22"/>
        </w:rPr>
        <w:t>”</w:t>
      </w:r>
      <w:r w:rsidR="0068271A" w:rsidRPr="0068271A">
        <w:rPr>
          <w:rFonts w:ascii="맑은 고딕" w:eastAsia="맑은 고딕" w:hAnsi="맑은 고딕" w:cs="Times New Roman" w:hint="eastAsia"/>
          <w:sz w:val="22"/>
        </w:rPr>
        <w:t>고</w:t>
      </w:r>
      <w:r w:rsidR="0068271A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68271A" w:rsidRPr="0068271A">
        <w:rPr>
          <w:rFonts w:ascii="맑은 고딕" w:eastAsia="맑은 고딕" w:hAnsi="맑은 고딕" w:cs="Times New Roman" w:hint="eastAsia"/>
          <w:sz w:val="22"/>
        </w:rPr>
        <w:t>말했다</w:t>
      </w:r>
      <w:r w:rsidR="0068271A">
        <w:rPr>
          <w:rFonts w:ascii="맑은 고딕" w:eastAsia="맑은 고딕" w:hAnsi="맑은 고딕" w:cs="Times New Roman" w:hint="eastAsia"/>
          <w:sz w:val="22"/>
        </w:rPr>
        <w:t>.</w:t>
      </w:r>
    </w:p>
    <w:p w:rsidR="004C34D8" w:rsidRPr="00122D33" w:rsidRDefault="004C34D8" w:rsidP="004C34D8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AA2C4D" w:rsidRPr="00462A95" w:rsidRDefault="00CC6152" w:rsidP="00683383">
      <w:pPr>
        <w:spacing w:after="0" w:line="192" w:lineRule="auto"/>
        <w:rPr>
          <w:rFonts w:ascii="맑은 고딕" w:eastAsia="맑은 고딕" w:hAnsi="맑은 고딕" w:cs="Times New Roman"/>
          <w:b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한미약품은 </w:t>
      </w:r>
      <w:r w:rsidR="00F33CC4">
        <w:rPr>
          <w:rFonts w:ascii="맑은 고딕" w:eastAsia="맑은 고딕" w:hAnsi="맑은 고딕" w:cs="Times New Roman" w:hint="eastAsia"/>
          <w:sz w:val="22"/>
        </w:rPr>
        <w:t xml:space="preserve">만 </w:t>
      </w:r>
      <w:r w:rsidR="004C34D8" w:rsidRPr="004C34D8">
        <w:rPr>
          <w:rFonts w:ascii="맑은 고딕" w:eastAsia="맑은 고딕" w:hAnsi="맑은 고딕" w:cs="Times New Roman"/>
          <w:sz w:val="22"/>
        </w:rPr>
        <w:t>15세 이상 성인용</w:t>
      </w:r>
      <w:r w:rsidR="0068271A">
        <w:rPr>
          <w:rFonts w:ascii="맑은 고딕" w:eastAsia="맑은 고딕" w:hAnsi="맑은 고딕" w:cs="Times New Roman" w:hint="eastAsia"/>
          <w:sz w:val="22"/>
        </w:rPr>
        <w:t xml:space="preserve"> 천식 동반 알레르기비염 치료 </w:t>
      </w:r>
      <w:proofErr w:type="spellStart"/>
      <w:r w:rsidR="0068271A">
        <w:rPr>
          <w:rFonts w:ascii="맑은 고딕" w:eastAsia="맑은 고딕" w:hAnsi="맑은 고딕" w:cs="Times New Roman" w:hint="eastAsia"/>
          <w:sz w:val="22"/>
        </w:rPr>
        <w:t>복합제</w:t>
      </w:r>
      <w:proofErr w:type="spellEnd"/>
      <w:r w:rsidR="004C34D8" w:rsidRPr="004C34D8">
        <w:rPr>
          <w:rFonts w:ascii="맑은 고딕" w:eastAsia="맑은 고딕" w:hAnsi="맑은 고딕" w:cs="Times New Roman"/>
          <w:sz w:val="22"/>
        </w:rPr>
        <w:t xml:space="preserve"> ‘</w:t>
      </w:r>
      <w:proofErr w:type="spellStart"/>
      <w:r w:rsidR="00C6526E">
        <w:rPr>
          <w:rFonts w:ascii="맑은 고딕" w:eastAsia="맑은 고딕" w:hAnsi="맑은 고딕" w:cs="Times New Roman"/>
          <w:sz w:val="22"/>
        </w:rPr>
        <w:t>몬테리진</w:t>
      </w:r>
      <w:r w:rsidR="00F33CC4">
        <w:rPr>
          <w:rFonts w:ascii="맑은 고딕" w:eastAsia="맑은 고딕" w:hAnsi="맑은 고딕" w:cs="Times New Roman" w:hint="eastAsia"/>
          <w:sz w:val="22"/>
        </w:rPr>
        <w:t>캡슐</w:t>
      </w:r>
      <w:proofErr w:type="spellEnd"/>
      <w:r w:rsidR="004C34D8" w:rsidRPr="004C34D8">
        <w:rPr>
          <w:rFonts w:ascii="맑은 고딕" w:eastAsia="맑은 고딕" w:hAnsi="맑은 고딕" w:cs="Times New Roman"/>
          <w:sz w:val="22"/>
        </w:rPr>
        <w:t>’</w:t>
      </w:r>
      <w:r>
        <w:rPr>
          <w:rFonts w:ascii="맑은 고딕" w:eastAsia="맑은 고딕" w:hAnsi="맑은 고딕" w:cs="Times New Roman" w:hint="eastAsia"/>
          <w:sz w:val="22"/>
        </w:rPr>
        <w:t xml:space="preserve">을 </w:t>
      </w:r>
      <w:r>
        <w:rPr>
          <w:rFonts w:ascii="맑은 고딕" w:eastAsia="맑은 고딕" w:hAnsi="맑은 고딕" w:cs="Times New Roman"/>
          <w:sz w:val="22"/>
        </w:rPr>
        <w:t>2017</w:t>
      </w:r>
      <w:r>
        <w:rPr>
          <w:rFonts w:ascii="맑은 고딕" w:eastAsia="맑은 고딕" w:hAnsi="맑은 고딕" w:cs="Times New Roman" w:hint="eastAsia"/>
          <w:sz w:val="22"/>
        </w:rPr>
        <w:t xml:space="preserve">년 </w:t>
      </w:r>
      <w:r>
        <w:rPr>
          <w:rFonts w:ascii="맑은 고딕" w:eastAsia="맑은 고딕" w:hAnsi="맑은 고딕" w:cs="Times New Roman"/>
          <w:sz w:val="22"/>
        </w:rPr>
        <w:t>8</w:t>
      </w:r>
      <w:r>
        <w:rPr>
          <w:rFonts w:ascii="맑은 고딕" w:eastAsia="맑은 고딕" w:hAnsi="맑은 고딕" w:cs="Times New Roman" w:hint="eastAsia"/>
          <w:sz w:val="22"/>
        </w:rPr>
        <w:t xml:space="preserve">월 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출시한데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 </w:t>
      </w:r>
      <w:r w:rsidR="004C34D8" w:rsidRPr="004C34D8">
        <w:rPr>
          <w:rFonts w:ascii="맑은 고딕" w:eastAsia="맑은 고딕" w:hAnsi="맑은 고딕" w:cs="Times New Roman"/>
          <w:sz w:val="22"/>
        </w:rPr>
        <w:t>이어</w:t>
      </w:r>
      <w:r w:rsidR="004C34D8">
        <w:rPr>
          <w:rFonts w:ascii="맑은 고딕" w:eastAsia="맑은 고딕" w:hAnsi="맑은 고딕" w:cs="Times New Roman"/>
          <w:sz w:val="22"/>
        </w:rPr>
        <w:t xml:space="preserve"> </w:t>
      </w:r>
      <w:r w:rsidR="004C34D8">
        <w:rPr>
          <w:rFonts w:ascii="맑은 고딕" w:eastAsia="맑은 고딕" w:hAnsi="맑은 고딕" w:cs="Times New Roman" w:hint="eastAsia"/>
          <w:sz w:val="22"/>
        </w:rPr>
        <w:t>지난 7월</w:t>
      </w:r>
      <w:r>
        <w:rPr>
          <w:rFonts w:ascii="맑은 고딕" w:eastAsia="맑은 고딕" w:hAnsi="맑은 고딕" w:cs="Times New Roman" w:hint="eastAsia"/>
          <w:sz w:val="22"/>
        </w:rPr>
        <w:t>에는</w:t>
      </w:r>
      <w:r w:rsidR="004C34D8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4C34D8" w:rsidRPr="004C34D8">
        <w:rPr>
          <w:rFonts w:ascii="맑은 고딕" w:eastAsia="맑은 고딕" w:hAnsi="맑은 고딕" w:cs="Times New Roman"/>
          <w:sz w:val="22"/>
        </w:rPr>
        <w:t>소아청소년용(만 6-14세)</w:t>
      </w:r>
      <w:r w:rsidR="004C34D8">
        <w:rPr>
          <w:rFonts w:ascii="맑은 고딕" w:eastAsia="맑은 고딕" w:hAnsi="맑은 고딕" w:cs="Times New Roman" w:hint="eastAsia"/>
          <w:sz w:val="22"/>
        </w:rPr>
        <w:t xml:space="preserve"> 씹어먹는 </w:t>
      </w:r>
      <w:r w:rsidR="004C34D8" w:rsidRPr="0068271A">
        <w:rPr>
          <w:rFonts w:ascii="맑은 고딕" w:eastAsia="맑은 고딕" w:hAnsi="맑은 고딕" w:cs="Times New Roman"/>
          <w:sz w:val="22"/>
        </w:rPr>
        <w:t>‘</w:t>
      </w:r>
      <w:proofErr w:type="spellStart"/>
      <w:r w:rsidR="004C34D8" w:rsidRPr="0068271A">
        <w:rPr>
          <w:rFonts w:ascii="맑은 고딕" w:eastAsia="맑은 고딕" w:hAnsi="맑은 고딕" w:cs="Times New Roman" w:hint="eastAsia"/>
          <w:sz w:val="22"/>
        </w:rPr>
        <w:t>몬테리진츄정</w:t>
      </w:r>
      <w:proofErr w:type="spellEnd"/>
      <w:r w:rsidR="004C34D8" w:rsidRPr="0068271A">
        <w:rPr>
          <w:rFonts w:ascii="맑은 고딕" w:eastAsia="맑은 고딕" w:hAnsi="맑은 고딕" w:cs="Times New Roman"/>
          <w:sz w:val="22"/>
        </w:rPr>
        <w:t xml:space="preserve">’을 추가 </w:t>
      </w:r>
      <w:r w:rsidR="0068271A" w:rsidRPr="0068271A">
        <w:rPr>
          <w:rFonts w:ascii="맑은 고딕" w:eastAsia="맑은 고딕" w:hAnsi="맑은 고딕" w:cs="Times New Roman"/>
          <w:sz w:val="22"/>
        </w:rPr>
        <w:t>발매</w:t>
      </w:r>
      <w:r w:rsidR="00E966DE">
        <w:rPr>
          <w:rFonts w:ascii="맑은 고딕" w:eastAsia="맑은 고딕" w:hAnsi="맑은 고딕" w:cs="Times New Roman" w:hint="eastAsia"/>
          <w:sz w:val="22"/>
        </w:rPr>
        <w:t>한 바 있</w:t>
      </w:r>
      <w:r w:rsidR="0068271A" w:rsidRPr="0068271A">
        <w:rPr>
          <w:rFonts w:ascii="맑은 고딕" w:eastAsia="맑은 고딕" w:hAnsi="맑은 고딕" w:cs="Times New Roman" w:hint="eastAsia"/>
          <w:sz w:val="22"/>
        </w:rPr>
        <w:t>다</w:t>
      </w:r>
      <w:r w:rsidR="0068271A">
        <w:rPr>
          <w:rFonts w:ascii="맑은 고딕" w:eastAsia="맑은 고딕" w:hAnsi="맑은 고딕" w:cs="Times New Roman" w:hint="eastAsia"/>
          <w:sz w:val="22"/>
        </w:rPr>
        <w:t>.</w:t>
      </w:r>
      <w:r>
        <w:rPr>
          <w:rFonts w:ascii="맑은 고딕" w:eastAsia="맑은 고딕" w:hAnsi="맑은 고딕" w:cs="Times New Roman"/>
          <w:sz w:val="22"/>
        </w:rPr>
        <w:t xml:space="preserve"> </w:t>
      </w:r>
    </w:p>
    <w:p w:rsidR="00AA2C4D" w:rsidRPr="00F33CC4" w:rsidRDefault="00AA2C4D" w:rsidP="00683383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6D08E2" w:rsidRPr="002A6650" w:rsidRDefault="006D08E2" w:rsidP="00DF50ED">
      <w:pPr>
        <w:spacing w:after="0" w:line="192" w:lineRule="auto"/>
        <w:jc w:val="right"/>
        <w:rPr>
          <w:rFonts w:ascii="맑은 고딕" w:eastAsia="맑은 고딕" w:hAnsi="맑은 고딕" w:cs="Times New Roman"/>
          <w:sz w:val="22"/>
        </w:rPr>
      </w:pPr>
      <w:r w:rsidRPr="00614F24">
        <w:rPr>
          <w:rFonts w:hint="eastAsia"/>
          <w:b/>
          <w:sz w:val="22"/>
        </w:rPr>
        <w:t>&lt;끝&gt;</w:t>
      </w:r>
    </w:p>
    <w:sectPr w:rsidR="006D08E2" w:rsidRPr="002A6650" w:rsidSect="00E07B87">
      <w:headerReference w:type="default" r:id="rId10"/>
      <w:pgSz w:w="11906" w:h="16838"/>
      <w:pgMar w:top="1530" w:right="1440" w:bottom="1440" w:left="1440" w:header="0" w:footer="10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945" w:rsidRDefault="00C04945" w:rsidP="00E32DD0">
      <w:pPr>
        <w:spacing w:after="0" w:line="240" w:lineRule="auto"/>
      </w:pPr>
      <w:r>
        <w:separator/>
      </w:r>
    </w:p>
  </w:endnote>
  <w:endnote w:type="continuationSeparator" w:id="0">
    <w:p w:rsidR="00C04945" w:rsidRDefault="00C04945" w:rsidP="00E32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945" w:rsidRDefault="00C04945" w:rsidP="00E32DD0">
      <w:pPr>
        <w:spacing w:after="0" w:line="240" w:lineRule="auto"/>
      </w:pPr>
      <w:r>
        <w:separator/>
      </w:r>
    </w:p>
  </w:footnote>
  <w:footnote w:type="continuationSeparator" w:id="0">
    <w:p w:rsidR="00C04945" w:rsidRDefault="00C04945" w:rsidP="00E32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270" w:rsidRDefault="00975144" w:rsidP="00E07B87">
    <w:pPr>
      <w:pStyle w:val="a3"/>
      <w:ind w:leftChars="-709" w:left="-1418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-913765</wp:posOffset>
          </wp:positionH>
          <wp:positionV relativeFrom="margin">
            <wp:posOffset>-1058545</wp:posOffset>
          </wp:positionV>
          <wp:extent cx="7595870" cy="1551940"/>
          <wp:effectExtent l="0" t="0" r="5080" b="0"/>
          <wp:wrapSquare wrapText="bothSides"/>
          <wp:docPr id="2" name="그림 2" descr="C:\Users\admin\Desktop\홍보팀상단바7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홍보팀상단바77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870" cy="1551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34928"/>
    <w:multiLevelType w:val="hybridMultilevel"/>
    <w:tmpl w:val="E788DC3C"/>
    <w:lvl w:ilvl="0" w:tplc="B80ADA1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528928D8"/>
    <w:multiLevelType w:val="hybridMultilevel"/>
    <w:tmpl w:val="C382DE20"/>
    <w:lvl w:ilvl="0" w:tplc="EB28077E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  <w:b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5E6523ED"/>
    <w:multiLevelType w:val="hybridMultilevel"/>
    <w:tmpl w:val="AB601966"/>
    <w:lvl w:ilvl="0" w:tplc="77D81CD6">
      <w:start w:val="201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64E8630A"/>
    <w:multiLevelType w:val="hybridMultilevel"/>
    <w:tmpl w:val="61F42304"/>
    <w:lvl w:ilvl="0" w:tplc="4B9ABF46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DD0"/>
    <w:rsid w:val="00005C50"/>
    <w:rsid w:val="00046DE9"/>
    <w:rsid w:val="00062E20"/>
    <w:rsid w:val="00091D82"/>
    <w:rsid w:val="000A0184"/>
    <w:rsid w:val="000A756C"/>
    <w:rsid w:val="000B1DB4"/>
    <w:rsid w:val="000B3D72"/>
    <w:rsid w:val="000D7AAF"/>
    <w:rsid w:val="000E3804"/>
    <w:rsid w:val="000F7107"/>
    <w:rsid w:val="00103694"/>
    <w:rsid w:val="0011699F"/>
    <w:rsid w:val="00122D33"/>
    <w:rsid w:val="001417F7"/>
    <w:rsid w:val="00147F4A"/>
    <w:rsid w:val="001673B2"/>
    <w:rsid w:val="001818B9"/>
    <w:rsid w:val="00192E1C"/>
    <w:rsid w:val="00197989"/>
    <w:rsid w:val="00197BEC"/>
    <w:rsid w:val="001B618E"/>
    <w:rsid w:val="001C549A"/>
    <w:rsid w:val="001C78E5"/>
    <w:rsid w:val="001E6C96"/>
    <w:rsid w:val="001F1BA3"/>
    <w:rsid w:val="001F2734"/>
    <w:rsid w:val="001F3E27"/>
    <w:rsid w:val="001F7F9B"/>
    <w:rsid w:val="002031D1"/>
    <w:rsid w:val="00210453"/>
    <w:rsid w:val="0021072E"/>
    <w:rsid w:val="00211FA8"/>
    <w:rsid w:val="00212685"/>
    <w:rsid w:val="00215306"/>
    <w:rsid w:val="0022112C"/>
    <w:rsid w:val="00223179"/>
    <w:rsid w:val="002315B7"/>
    <w:rsid w:val="00242213"/>
    <w:rsid w:val="00253090"/>
    <w:rsid w:val="00265E08"/>
    <w:rsid w:val="0028338D"/>
    <w:rsid w:val="00287A44"/>
    <w:rsid w:val="002A6650"/>
    <w:rsid w:val="002B1DEF"/>
    <w:rsid w:val="002C0F23"/>
    <w:rsid w:val="002C445C"/>
    <w:rsid w:val="002D4D8F"/>
    <w:rsid w:val="002E4A32"/>
    <w:rsid w:val="002F7B00"/>
    <w:rsid w:val="003176BD"/>
    <w:rsid w:val="003205E9"/>
    <w:rsid w:val="003240B2"/>
    <w:rsid w:val="00331A9F"/>
    <w:rsid w:val="0034442E"/>
    <w:rsid w:val="00347C86"/>
    <w:rsid w:val="00383270"/>
    <w:rsid w:val="00384102"/>
    <w:rsid w:val="00384AD3"/>
    <w:rsid w:val="00384E47"/>
    <w:rsid w:val="003972E9"/>
    <w:rsid w:val="003A5365"/>
    <w:rsid w:val="003A6EAF"/>
    <w:rsid w:val="003C3F13"/>
    <w:rsid w:val="003C44A1"/>
    <w:rsid w:val="003D006A"/>
    <w:rsid w:val="003D28C9"/>
    <w:rsid w:val="003E39C1"/>
    <w:rsid w:val="00400AD3"/>
    <w:rsid w:val="00411A1E"/>
    <w:rsid w:val="00427B5E"/>
    <w:rsid w:val="004409FE"/>
    <w:rsid w:val="0044420E"/>
    <w:rsid w:val="004471EE"/>
    <w:rsid w:val="0044725B"/>
    <w:rsid w:val="00452D9A"/>
    <w:rsid w:val="00455FD4"/>
    <w:rsid w:val="00462A95"/>
    <w:rsid w:val="00464F52"/>
    <w:rsid w:val="004A483F"/>
    <w:rsid w:val="004B374D"/>
    <w:rsid w:val="004B7792"/>
    <w:rsid w:val="004C34D8"/>
    <w:rsid w:val="004C6E0A"/>
    <w:rsid w:val="004E2287"/>
    <w:rsid w:val="004E4B7A"/>
    <w:rsid w:val="004F5925"/>
    <w:rsid w:val="005060D9"/>
    <w:rsid w:val="0051094A"/>
    <w:rsid w:val="00521A0B"/>
    <w:rsid w:val="0052738E"/>
    <w:rsid w:val="005378B8"/>
    <w:rsid w:val="00540605"/>
    <w:rsid w:val="00540ADC"/>
    <w:rsid w:val="00546339"/>
    <w:rsid w:val="00551A48"/>
    <w:rsid w:val="00567C6B"/>
    <w:rsid w:val="005717F0"/>
    <w:rsid w:val="00573866"/>
    <w:rsid w:val="00574BA9"/>
    <w:rsid w:val="0058783E"/>
    <w:rsid w:val="005D4270"/>
    <w:rsid w:val="005D4B14"/>
    <w:rsid w:val="005E53FE"/>
    <w:rsid w:val="005E60CF"/>
    <w:rsid w:val="005F3823"/>
    <w:rsid w:val="00603295"/>
    <w:rsid w:val="0060337F"/>
    <w:rsid w:val="00605D9E"/>
    <w:rsid w:val="00614B32"/>
    <w:rsid w:val="00620758"/>
    <w:rsid w:val="006254C3"/>
    <w:rsid w:val="006418CF"/>
    <w:rsid w:val="00641B99"/>
    <w:rsid w:val="006544F8"/>
    <w:rsid w:val="00664A09"/>
    <w:rsid w:val="00670EA7"/>
    <w:rsid w:val="00672B35"/>
    <w:rsid w:val="00674E22"/>
    <w:rsid w:val="00675567"/>
    <w:rsid w:val="00675B1A"/>
    <w:rsid w:val="006804E9"/>
    <w:rsid w:val="0068271A"/>
    <w:rsid w:val="00683383"/>
    <w:rsid w:val="00692174"/>
    <w:rsid w:val="00695BC0"/>
    <w:rsid w:val="006C06DF"/>
    <w:rsid w:val="006D08E2"/>
    <w:rsid w:val="006D26F8"/>
    <w:rsid w:val="006E3E45"/>
    <w:rsid w:val="006E4504"/>
    <w:rsid w:val="006E6D5D"/>
    <w:rsid w:val="006F67B8"/>
    <w:rsid w:val="007033E5"/>
    <w:rsid w:val="00731CD8"/>
    <w:rsid w:val="00735FF7"/>
    <w:rsid w:val="0073753B"/>
    <w:rsid w:val="00760DFD"/>
    <w:rsid w:val="0076389C"/>
    <w:rsid w:val="00781BE5"/>
    <w:rsid w:val="007A055A"/>
    <w:rsid w:val="007A482E"/>
    <w:rsid w:val="007B21D9"/>
    <w:rsid w:val="007D328F"/>
    <w:rsid w:val="007D4063"/>
    <w:rsid w:val="007D6633"/>
    <w:rsid w:val="007E6FFB"/>
    <w:rsid w:val="00804A0D"/>
    <w:rsid w:val="00804EB7"/>
    <w:rsid w:val="00805CDF"/>
    <w:rsid w:val="008202C8"/>
    <w:rsid w:val="00820358"/>
    <w:rsid w:val="0082725A"/>
    <w:rsid w:val="0082739E"/>
    <w:rsid w:val="00834DB8"/>
    <w:rsid w:val="008421A3"/>
    <w:rsid w:val="00860055"/>
    <w:rsid w:val="00861D51"/>
    <w:rsid w:val="00871DD8"/>
    <w:rsid w:val="008725FC"/>
    <w:rsid w:val="008A2388"/>
    <w:rsid w:val="008B0EB4"/>
    <w:rsid w:val="008C7836"/>
    <w:rsid w:val="008D237F"/>
    <w:rsid w:val="008D6139"/>
    <w:rsid w:val="008D616C"/>
    <w:rsid w:val="008E45B5"/>
    <w:rsid w:val="008F0AA1"/>
    <w:rsid w:val="008F637D"/>
    <w:rsid w:val="008F638A"/>
    <w:rsid w:val="0090061B"/>
    <w:rsid w:val="00904443"/>
    <w:rsid w:val="0091691A"/>
    <w:rsid w:val="00944F67"/>
    <w:rsid w:val="00966F29"/>
    <w:rsid w:val="00974732"/>
    <w:rsid w:val="00975144"/>
    <w:rsid w:val="009777E2"/>
    <w:rsid w:val="009945C7"/>
    <w:rsid w:val="009A1A30"/>
    <w:rsid w:val="009A1ED3"/>
    <w:rsid w:val="009A5288"/>
    <w:rsid w:val="009B475E"/>
    <w:rsid w:val="009B784D"/>
    <w:rsid w:val="009C1D60"/>
    <w:rsid w:val="009C4062"/>
    <w:rsid w:val="009D54FD"/>
    <w:rsid w:val="009D7DB1"/>
    <w:rsid w:val="00A06C75"/>
    <w:rsid w:val="00A10DD7"/>
    <w:rsid w:val="00A27E46"/>
    <w:rsid w:val="00A34C01"/>
    <w:rsid w:val="00A429A5"/>
    <w:rsid w:val="00A46B24"/>
    <w:rsid w:val="00A557E4"/>
    <w:rsid w:val="00A60C6E"/>
    <w:rsid w:val="00A733E3"/>
    <w:rsid w:val="00A97A29"/>
    <w:rsid w:val="00AA2C4D"/>
    <w:rsid w:val="00AB2168"/>
    <w:rsid w:val="00AB2589"/>
    <w:rsid w:val="00AB7533"/>
    <w:rsid w:val="00AC73E1"/>
    <w:rsid w:val="00AD0A06"/>
    <w:rsid w:val="00AD53F5"/>
    <w:rsid w:val="00AD649E"/>
    <w:rsid w:val="00AD66FF"/>
    <w:rsid w:val="00AE0F65"/>
    <w:rsid w:val="00B02BC5"/>
    <w:rsid w:val="00B15EAF"/>
    <w:rsid w:val="00B16FD6"/>
    <w:rsid w:val="00B25026"/>
    <w:rsid w:val="00B34E1F"/>
    <w:rsid w:val="00B4247D"/>
    <w:rsid w:val="00B66736"/>
    <w:rsid w:val="00B74220"/>
    <w:rsid w:val="00B9327F"/>
    <w:rsid w:val="00BA5AA5"/>
    <w:rsid w:val="00BA77BD"/>
    <w:rsid w:val="00BC4C91"/>
    <w:rsid w:val="00BD0E16"/>
    <w:rsid w:val="00BD1250"/>
    <w:rsid w:val="00BD651E"/>
    <w:rsid w:val="00BE5CF1"/>
    <w:rsid w:val="00C02BFD"/>
    <w:rsid w:val="00C04723"/>
    <w:rsid w:val="00C04945"/>
    <w:rsid w:val="00C13304"/>
    <w:rsid w:val="00C23C2A"/>
    <w:rsid w:val="00C34826"/>
    <w:rsid w:val="00C35159"/>
    <w:rsid w:val="00C47C46"/>
    <w:rsid w:val="00C6143F"/>
    <w:rsid w:val="00C630A1"/>
    <w:rsid w:val="00C64550"/>
    <w:rsid w:val="00C6526E"/>
    <w:rsid w:val="00C677EA"/>
    <w:rsid w:val="00C70442"/>
    <w:rsid w:val="00C75855"/>
    <w:rsid w:val="00C82A44"/>
    <w:rsid w:val="00C832D0"/>
    <w:rsid w:val="00C96801"/>
    <w:rsid w:val="00C96938"/>
    <w:rsid w:val="00CA143B"/>
    <w:rsid w:val="00CA43E3"/>
    <w:rsid w:val="00CA486A"/>
    <w:rsid w:val="00CC6152"/>
    <w:rsid w:val="00CE0B0C"/>
    <w:rsid w:val="00D078A4"/>
    <w:rsid w:val="00D106AD"/>
    <w:rsid w:val="00D13E35"/>
    <w:rsid w:val="00D310DC"/>
    <w:rsid w:val="00D31592"/>
    <w:rsid w:val="00D40E8A"/>
    <w:rsid w:val="00D442DE"/>
    <w:rsid w:val="00D46CB6"/>
    <w:rsid w:val="00D47376"/>
    <w:rsid w:val="00D55E2B"/>
    <w:rsid w:val="00D656E5"/>
    <w:rsid w:val="00D76004"/>
    <w:rsid w:val="00D80DDE"/>
    <w:rsid w:val="00D9648D"/>
    <w:rsid w:val="00DA550A"/>
    <w:rsid w:val="00DC34ED"/>
    <w:rsid w:val="00DF0579"/>
    <w:rsid w:val="00DF3C31"/>
    <w:rsid w:val="00DF50ED"/>
    <w:rsid w:val="00E04198"/>
    <w:rsid w:val="00E07B87"/>
    <w:rsid w:val="00E26F44"/>
    <w:rsid w:val="00E32DD0"/>
    <w:rsid w:val="00E33E6E"/>
    <w:rsid w:val="00E40877"/>
    <w:rsid w:val="00E436FC"/>
    <w:rsid w:val="00E54F8B"/>
    <w:rsid w:val="00E651A1"/>
    <w:rsid w:val="00E834B6"/>
    <w:rsid w:val="00E9352F"/>
    <w:rsid w:val="00E966DE"/>
    <w:rsid w:val="00E969BA"/>
    <w:rsid w:val="00E9784E"/>
    <w:rsid w:val="00EC34EB"/>
    <w:rsid w:val="00ED5ED3"/>
    <w:rsid w:val="00EF03BC"/>
    <w:rsid w:val="00F02F8F"/>
    <w:rsid w:val="00F045D4"/>
    <w:rsid w:val="00F33CC4"/>
    <w:rsid w:val="00F447F7"/>
    <w:rsid w:val="00F4631B"/>
    <w:rsid w:val="00F61552"/>
    <w:rsid w:val="00F63F3B"/>
    <w:rsid w:val="00F64785"/>
    <w:rsid w:val="00F756CA"/>
    <w:rsid w:val="00F811E9"/>
    <w:rsid w:val="00F90BE6"/>
    <w:rsid w:val="00FA3162"/>
    <w:rsid w:val="00FB2229"/>
    <w:rsid w:val="00FB31DF"/>
    <w:rsid w:val="00FB4409"/>
    <w:rsid w:val="00FC758B"/>
    <w:rsid w:val="00FD1CFF"/>
    <w:rsid w:val="00FE451F"/>
    <w:rsid w:val="00FF01B4"/>
    <w:rsid w:val="00FF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D63D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  <w:style w:type="character" w:styleId="a9">
    <w:name w:val="Strong"/>
    <w:basedOn w:val="a0"/>
    <w:uiPriority w:val="22"/>
    <w:qFormat/>
    <w:rsid w:val="00400AD3"/>
    <w:rPr>
      <w:b/>
      <w:bCs/>
    </w:rPr>
  </w:style>
  <w:style w:type="paragraph" w:styleId="aa">
    <w:name w:val="Normal (Web)"/>
    <w:basedOn w:val="a"/>
    <w:uiPriority w:val="99"/>
    <w:semiHidden/>
    <w:unhideWhenUsed/>
    <w:rsid w:val="00400AD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b">
    <w:name w:val="바탕글"/>
    <w:basedOn w:val="a"/>
    <w:rsid w:val="00FB2229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  <w:style w:type="character" w:styleId="a9">
    <w:name w:val="Strong"/>
    <w:basedOn w:val="a0"/>
    <w:uiPriority w:val="22"/>
    <w:qFormat/>
    <w:rsid w:val="00400AD3"/>
    <w:rPr>
      <w:b/>
      <w:bCs/>
    </w:rPr>
  </w:style>
  <w:style w:type="paragraph" w:styleId="aa">
    <w:name w:val="Normal (Web)"/>
    <w:basedOn w:val="a"/>
    <w:uiPriority w:val="99"/>
    <w:semiHidden/>
    <w:unhideWhenUsed/>
    <w:rsid w:val="00400AD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b">
    <w:name w:val="바탕글"/>
    <w:basedOn w:val="a"/>
    <w:rsid w:val="00FB2229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40112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14883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8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15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43621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90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77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755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887254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17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252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76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6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58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67FAF-0354-47E7-A309-502C9CE87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2018-08-14T00:35:00Z</cp:lastPrinted>
  <dcterms:created xsi:type="dcterms:W3CDTF">2018-08-14T00:44:00Z</dcterms:created>
  <dcterms:modified xsi:type="dcterms:W3CDTF">2018-08-17T06:07:00Z</dcterms:modified>
</cp:coreProperties>
</file>