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DF50ED" w:rsidP="00331A9F">
            <w:r>
              <w:rPr>
                <w:rFonts w:hint="eastAsia"/>
              </w:rPr>
              <w:t>2018.0</w:t>
            </w:r>
            <w:r w:rsidR="0080216E">
              <w:rPr>
                <w:rFonts w:hint="eastAsia"/>
              </w:rPr>
              <w:t>7.25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E07B87">
            <w:r>
              <w:rPr>
                <w:rFonts w:hint="eastAsia"/>
              </w:rPr>
              <w:t xml:space="preserve">장은령 대리 T: 02 410 0411 </w:t>
            </w:r>
          </w:p>
          <w:p w:rsidR="00E07B87" w:rsidRDefault="00E07B87" w:rsidP="00975144">
            <w:r>
              <w:rPr>
                <w:rFonts w:hint="eastAsia"/>
              </w:rPr>
              <w:t xml:space="preserve">김지윤 </w:t>
            </w:r>
            <w:r w:rsidR="00975144">
              <w:rPr>
                <w:rFonts w:hint="eastAsia"/>
              </w:rPr>
              <w:t>주임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4309B2" w:rsidRDefault="004309B2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한미약품, 김아랑의 아빠 사랑 담은 </w:t>
      </w:r>
      <w:r>
        <w:rPr>
          <w:rFonts w:ascii="맑은 고딕" w:eastAsia="맑은 고딕" w:hAnsi="맑은 고딕" w:cs="Times New Roman"/>
          <w:b/>
          <w:bCs/>
          <w:sz w:val="32"/>
          <w:szCs w:val="32"/>
        </w:rPr>
        <w:t>‘</w:t>
      </w:r>
      <w:r w:rsidRPr="004309B2">
        <w:rPr>
          <w:rFonts w:ascii="맑은 고딕" w:eastAsia="맑은 고딕" w:hAnsi="맑은 고딕" w:cs="Times New Roman" w:hint="eastAsia"/>
          <w:b/>
          <w:bCs/>
          <w:sz w:val="32"/>
          <w:szCs w:val="32"/>
          <w:u w:val="single"/>
        </w:rPr>
        <w:t>나인나인</w:t>
      </w:r>
      <w:r>
        <w:rPr>
          <w:rFonts w:ascii="맑은 고딕" w:eastAsia="맑은 고딕" w:hAnsi="맑은 고딕" w:cs="Times New Roman"/>
          <w:b/>
          <w:bCs/>
          <w:sz w:val="32"/>
          <w:szCs w:val="32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CF 현장 공개</w:t>
      </w:r>
    </w:p>
    <w:p w:rsidR="00331A9F" w:rsidRPr="00680773" w:rsidRDefault="00680773" w:rsidP="004309B2">
      <w:pPr>
        <w:spacing w:after="0" w:line="192" w:lineRule="auto"/>
        <w:ind w:firstLineChars="2150" w:firstLine="4300"/>
        <w:rPr>
          <w:rFonts w:ascii="맑은 고딕" w:eastAsia="맑은 고딕" w:hAnsi="맑은 고딕" w:cs="Times New Roman"/>
          <w:b/>
          <w:bCs/>
          <w:szCs w:val="24"/>
        </w:rPr>
      </w:pPr>
      <w:r w:rsidRPr="00680773">
        <w:rPr>
          <w:rFonts w:ascii="맑은 고딕" w:eastAsia="맑은 고딕" w:hAnsi="맑은 고딕" w:cs="Times New Roman"/>
          <w:b/>
          <w:bCs/>
          <w:szCs w:val="24"/>
        </w:rPr>
        <w:t>&lt;국내 최다 28가지 성분 종합영양제&gt;</w:t>
      </w:r>
    </w:p>
    <w:p w:rsidR="00331A9F" w:rsidRPr="00331A9F" w:rsidRDefault="00331A9F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53ED0E58" wp14:editId="484C231B">
            <wp:simplePos x="0" y="0"/>
            <wp:positionH relativeFrom="margin">
              <wp:posOffset>-5715</wp:posOffset>
            </wp:positionH>
            <wp:positionV relativeFrom="margin">
              <wp:posOffset>2834005</wp:posOffset>
            </wp:positionV>
            <wp:extent cx="4946650" cy="3295650"/>
            <wp:effectExtent l="0" t="0" r="6350" b="0"/>
            <wp:wrapSquare wrapText="bothSides"/>
            <wp:docPr id="5" name="그림 5" descr="C:\Users\admin\Desktop\6장셀렉\DSC0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6장셀렉\DSC024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309B2" w:rsidRDefault="004309B2" w:rsidP="00331A9F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</w:p>
    <w:p w:rsidR="009325AA" w:rsidRDefault="00835918" w:rsidP="00331A9F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  <w:r w:rsidRPr="00835918">
        <w:rPr>
          <w:rFonts w:ascii="맑은 고딕" w:eastAsia="맑은 고딕" w:hAnsi="맑은 고딕" w:cs="Times New Roman" w:hint="eastAsia"/>
          <w:b/>
          <w:sz w:val="18"/>
        </w:rPr>
        <w:t>&lt;사진&gt; 나인나인 CF를 촬영</w:t>
      </w:r>
      <w:r w:rsidR="004309B2">
        <w:rPr>
          <w:rFonts w:ascii="맑은 고딕" w:eastAsia="맑은 고딕" w:hAnsi="맑은 고딕" w:cs="Times New Roman" w:hint="eastAsia"/>
          <w:b/>
          <w:sz w:val="18"/>
        </w:rPr>
        <w:t xml:space="preserve"> </w:t>
      </w:r>
      <w:r w:rsidRPr="00835918">
        <w:rPr>
          <w:rFonts w:ascii="맑은 고딕" w:eastAsia="맑은 고딕" w:hAnsi="맑은 고딕" w:cs="Times New Roman" w:hint="eastAsia"/>
          <w:b/>
          <w:sz w:val="18"/>
        </w:rPr>
        <w:t>중인 김아랑 선수</w:t>
      </w:r>
      <w:r w:rsidR="009A167C" w:rsidRPr="00835918">
        <w:rPr>
          <w:rFonts w:ascii="맑은 고딕" w:eastAsia="맑은 고딕" w:hAnsi="맑은 고딕" w:cs="Times New Roman" w:hint="eastAsia"/>
          <w:b/>
          <w:sz w:val="18"/>
        </w:rPr>
        <w:t>(</w:t>
      </w:r>
      <w:r w:rsidR="009A167C" w:rsidRPr="00835918">
        <w:rPr>
          <w:rFonts w:ascii="바탕" w:eastAsia="바탕" w:hAnsi="바탕" w:cs="바탕" w:hint="eastAsia"/>
          <w:b/>
          <w:sz w:val="18"/>
        </w:rPr>
        <w:t>左</w:t>
      </w:r>
      <w:r w:rsidR="009A167C" w:rsidRPr="00835918">
        <w:rPr>
          <w:rFonts w:ascii="맑은 고딕" w:eastAsia="맑은 고딕" w:hAnsi="맑은 고딕" w:cs="Times New Roman" w:hint="eastAsia"/>
          <w:b/>
          <w:sz w:val="18"/>
        </w:rPr>
        <w:t>)</w:t>
      </w:r>
      <w:r w:rsidR="004309B2">
        <w:rPr>
          <w:rFonts w:ascii="맑은 고딕" w:eastAsia="맑은 고딕" w:hAnsi="맑은 고딕" w:cs="Times New Roman" w:hint="eastAsia"/>
          <w:b/>
          <w:sz w:val="18"/>
        </w:rPr>
        <w:t>가 사랑스런 눈빛으로 아빠를 바라보고 있다.</w:t>
      </w:r>
      <w:r w:rsidRPr="00835918">
        <w:rPr>
          <w:rFonts w:ascii="맑은 고딕" w:eastAsia="맑은 고딕" w:hAnsi="맑은 고딕" w:cs="Times New Roman" w:hint="eastAsia"/>
          <w:b/>
          <w:sz w:val="18"/>
        </w:rPr>
        <w:t xml:space="preserve"> </w:t>
      </w:r>
    </w:p>
    <w:p w:rsidR="00835918" w:rsidRDefault="00835918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309B2" w:rsidRDefault="004309B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아빠, 사랑해요. 아빠 건강은 이제 제가 챙길께요</w:t>
      </w:r>
      <w:r>
        <w:rPr>
          <w:rFonts w:ascii="맑은 고딕" w:eastAsia="맑은 고딕" w:hAnsi="맑은 고딕" w:cs="Times New Roman"/>
          <w:sz w:val="22"/>
        </w:rPr>
        <w:t>”</w:t>
      </w:r>
    </w:p>
    <w:p w:rsidR="004309B2" w:rsidRDefault="004309B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309B2" w:rsidRDefault="00680773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</w:t>
      </w:r>
      <w:r w:rsidR="004309B2">
        <w:rPr>
          <w:rFonts w:ascii="맑은 고딕" w:eastAsia="맑은 고딕" w:hAnsi="맑은 고딕" w:cs="Times New Roman" w:hint="eastAsia"/>
          <w:sz w:val="22"/>
        </w:rPr>
        <w:t xml:space="preserve"> 모델 김아랑 선수의 사랑스런 목소리가 고양 아이스링크를 가득 메웠다. </w:t>
      </w:r>
    </w:p>
    <w:p w:rsidR="004309B2" w:rsidRPr="004309B2" w:rsidRDefault="004309B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309B2" w:rsidRPr="004309B2" w:rsidRDefault="004309B2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</w:t>
      </w:r>
      <w:r w:rsidRPr="00680773">
        <w:rPr>
          <w:rFonts w:ascii="맑은 고딕" w:eastAsia="맑은 고딕" w:hAnsi="맑은 고딕" w:cs="Times New Roman"/>
          <w:sz w:val="22"/>
        </w:rPr>
        <w:t>(대표이사 우종수·권세창)</w:t>
      </w:r>
      <w:r>
        <w:rPr>
          <w:rFonts w:ascii="맑은 고딕" w:eastAsia="맑은 고딕" w:hAnsi="맑은 고딕" w:cs="Times New Roman" w:hint="eastAsia"/>
          <w:sz w:val="22"/>
        </w:rPr>
        <w:t xml:space="preserve">은 최근 촬영을 마친 한국인 맞춤 종합영양제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나인나인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TV CF 촬영 현장을 회사 공식 SNS(페이스북, 인스타그램)</w:t>
      </w:r>
      <w:r w:rsidR="0080216E">
        <w:rPr>
          <w:rFonts w:ascii="맑은 고딕" w:eastAsia="맑은 고딕" w:hAnsi="맑은 고딕" w:cs="Times New Roman" w:hint="eastAsia"/>
          <w:sz w:val="22"/>
        </w:rPr>
        <w:t>를</w:t>
      </w:r>
      <w:r>
        <w:rPr>
          <w:rFonts w:ascii="맑은 고딕" w:eastAsia="맑은 고딕" w:hAnsi="맑은 고딕" w:cs="Times New Roman" w:hint="eastAsia"/>
          <w:sz w:val="22"/>
        </w:rPr>
        <w:t xml:space="preserve"> 통해 공개했다.</w:t>
      </w:r>
    </w:p>
    <w:p w:rsidR="003B0CBA" w:rsidRPr="00D343D4" w:rsidRDefault="003B0CB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B59EB" w:rsidRDefault="00D343D4" w:rsidP="00D343D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공개된 사진과 영상에서는 김아랑</w:t>
      </w:r>
      <w:r w:rsidR="005514BF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선수의 </w:t>
      </w:r>
      <w:r w:rsidR="009B59EB">
        <w:rPr>
          <w:rFonts w:ascii="맑은 고딕" w:eastAsia="맑은 고딕" w:hAnsi="맑은 고딕" w:cs="Times New Roman" w:hint="eastAsia"/>
          <w:sz w:val="22"/>
        </w:rPr>
        <w:t>나인나인 광고 촬영 현장 비하인드 스토리와 아버지와 함께</w:t>
      </w:r>
      <w:r w:rsidR="004309B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B59EB">
        <w:rPr>
          <w:rFonts w:ascii="맑은 고딕" w:eastAsia="맑은 고딕" w:hAnsi="맑은 고딕" w:cs="Times New Roman" w:hint="eastAsia"/>
          <w:sz w:val="22"/>
        </w:rPr>
        <w:t>한 인터뷰 장면</w:t>
      </w:r>
      <w:r w:rsidR="009325AA">
        <w:rPr>
          <w:rFonts w:ascii="맑은 고딕" w:eastAsia="맑은 고딕" w:hAnsi="맑은 고딕" w:cs="Times New Roman" w:hint="eastAsia"/>
          <w:sz w:val="22"/>
        </w:rPr>
        <w:t xml:space="preserve"> 등</w:t>
      </w:r>
      <w:r w:rsidR="009B59EB">
        <w:rPr>
          <w:rFonts w:ascii="맑은 고딕" w:eastAsia="맑은 고딕" w:hAnsi="맑은 고딕" w:cs="Times New Roman" w:hint="eastAsia"/>
          <w:sz w:val="22"/>
        </w:rPr>
        <w:t>이 담겨</w:t>
      </w:r>
      <w:r w:rsidR="00473F48">
        <w:rPr>
          <w:rFonts w:ascii="맑은 고딕" w:eastAsia="맑은 고딕" w:hAnsi="맑은 고딕" w:cs="Times New Roman" w:hint="eastAsia"/>
          <w:sz w:val="22"/>
        </w:rPr>
        <w:t>있</w:t>
      </w:r>
      <w:r w:rsidR="004309B2">
        <w:rPr>
          <w:rFonts w:ascii="맑은 고딕" w:eastAsia="맑은 고딕" w:hAnsi="맑은 고딕" w:cs="Times New Roman" w:hint="eastAsia"/>
          <w:sz w:val="22"/>
        </w:rPr>
        <w:t>다.</w:t>
      </w:r>
    </w:p>
    <w:p w:rsidR="009B59EB" w:rsidRPr="005514BF" w:rsidRDefault="009B59EB" w:rsidP="00D343D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B0CBA" w:rsidRDefault="003F189E" w:rsidP="00D343D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</w:t>
      </w:r>
      <w:r w:rsidR="004309B2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날 촬영 현장에서 김아랑 선수는 </w:t>
      </w:r>
      <w:r w:rsidR="00473F48">
        <w:rPr>
          <w:rFonts w:ascii="맑은 고딕" w:eastAsia="맑은 고딕" w:hAnsi="맑은 고딕" w:cs="Times New Roman" w:hint="eastAsia"/>
          <w:sz w:val="22"/>
        </w:rPr>
        <w:t>밝은 얼굴로 주위에 긍정 에너지</w:t>
      </w:r>
      <w:r w:rsidR="00835918">
        <w:rPr>
          <w:rFonts w:ascii="맑은 고딕" w:eastAsia="맑은 고딕" w:hAnsi="맑은 고딕" w:cs="Times New Roman" w:hint="eastAsia"/>
          <w:sz w:val="22"/>
        </w:rPr>
        <w:t xml:space="preserve">를 </w:t>
      </w:r>
      <w:r w:rsidR="00473F48">
        <w:rPr>
          <w:rFonts w:ascii="맑은 고딕" w:eastAsia="맑은 고딕" w:hAnsi="맑은 고딕" w:cs="Times New Roman" w:hint="eastAsia"/>
          <w:sz w:val="22"/>
        </w:rPr>
        <w:t>불어넣</w:t>
      </w:r>
      <w:r>
        <w:rPr>
          <w:rFonts w:ascii="맑은 고딕" w:eastAsia="맑은 고딕" w:hAnsi="맑은 고딕" w:cs="Times New Roman" w:hint="eastAsia"/>
          <w:sz w:val="22"/>
        </w:rPr>
        <w:t>으며</w:t>
      </w:r>
      <w:r w:rsidR="00473F48">
        <w:rPr>
          <w:rFonts w:ascii="맑은 고딕" w:eastAsia="맑은 고딕" w:hAnsi="맑은 고딕" w:cs="Times New Roman" w:hint="eastAsia"/>
          <w:sz w:val="22"/>
        </w:rPr>
        <w:t xml:space="preserve"> 아버</w:t>
      </w:r>
      <w:r w:rsidR="00473F48">
        <w:rPr>
          <w:rFonts w:ascii="맑은 고딕" w:eastAsia="맑은 고딕" w:hAnsi="맑은 고딕" w:cs="Times New Roman" w:hint="eastAsia"/>
          <w:sz w:val="22"/>
        </w:rPr>
        <w:lastRenderedPageBreak/>
        <w:t>지와 함께 다정한 포즈를 취</w:t>
      </w:r>
      <w:r>
        <w:rPr>
          <w:rFonts w:ascii="맑은 고딕" w:eastAsia="맑은 고딕" w:hAnsi="맑은 고딕" w:cs="Times New Roman" w:hint="eastAsia"/>
          <w:sz w:val="22"/>
        </w:rPr>
        <w:t>해</w:t>
      </w:r>
      <w:r w:rsidR="00473F48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훈훈한 분위기를 자아냈다. </w:t>
      </w:r>
      <w:r w:rsidR="00BB4E9C">
        <w:rPr>
          <w:rFonts w:ascii="맑은 고딕" w:eastAsia="맑은 고딕" w:hAnsi="맑은 고딕" w:cs="Times New Roman" w:hint="eastAsia"/>
          <w:sz w:val="22"/>
        </w:rPr>
        <w:t xml:space="preserve">김아랑 선수는 새벽까지 이어진 </w:t>
      </w:r>
      <w:r w:rsidR="005514BF">
        <w:rPr>
          <w:rFonts w:ascii="맑은 고딕" w:eastAsia="맑은 고딕" w:hAnsi="맑은 고딕" w:cs="Times New Roman" w:hint="eastAsia"/>
          <w:sz w:val="22"/>
        </w:rPr>
        <w:t>촬영</w:t>
      </w:r>
      <w:r w:rsidR="00BB4E9C">
        <w:rPr>
          <w:rFonts w:ascii="맑은 고딕" w:eastAsia="맑은 고딕" w:hAnsi="맑은 고딕" w:cs="Times New Roman" w:hint="eastAsia"/>
          <w:sz w:val="22"/>
        </w:rPr>
        <w:t>에도</w:t>
      </w:r>
      <w:r w:rsidR="00351055">
        <w:rPr>
          <w:rFonts w:ascii="맑은 고딕" w:eastAsia="맑은 고딕" w:hAnsi="맑은 고딕" w:cs="Times New Roman" w:hint="eastAsia"/>
          <w:sz w:val="22"/>
        </w:rPr>
        <w:t xml:space="preserve"> 힘들어하는 기색 없이</w:t>
      </w:r>
      <w:r w:rsidR="005514B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343D4">
        <w:rPr>
          <w:rFonts w:ascii="맑은 고딕" w:eastAsia="맑은 고딕" w:hAnsi="맑은 고딕" w:cs="Times New Roman" w:hint="eastAsia"/>
          <w:sz w:val="22"/>
        </w:rPr>
        <w:t>아버지</w:t>
      </w:r>
      <w:r w:rsidR="005514BF">
        <w:rPr>
          <w:rFonts w:ascii="맑은 고딕" w:eastAsia="맑은 고딕" w:hAnsi="맑은 고딕" w:cs="Times New Roman" w:hint="eastAsia"/>
          <w:sz w:val="22"/>
        </w:rPr>
        <w:t>를 살뜰히 챙기</w:t>
      </w:r>
      <w:r w:rsidR="00BB4E9C">
        <w:rPr>
          <w:rFonts w:ascii="맑은 고딕" w:eastAsia="맑은 고딕" w:hAnsi="맑은 고딕" w:cs="Times New Roman" w:hint="eastAsia"/>
          <w:sz w:val="22"/>
        </w:rPr>
        <w:t xml:space="preserve">며 </w:t>
      </w:r>
      <w:r>
        <w:rPr>
          <w:rFonts w:ascii="맑은 고딕" w:eastAsia="맑은 고딕" w:hAnsi="맑은 고딕" w:cs="Times New Roman" w:hint="eastAsia"/>
          <w:sz w:val="22"/>
        </w:rPr>
        <w:t xml:space="preserve">보는 이들마저 미소를 짓게 했다는 </w:t>
      </w:r>
      <w:r w:rsidR="00BB4E9C">
        <w:rPr>
          <w:rFonts w:ascii="맑은 고딕" w:eastAsia="맑은 고딕" w:hAnsi="맑은 고딕" w:cs="Times New Roman" w:hint="eastAsia"/>
          <w:sz w:val="22"/>
        </w:rPr>
        <w:t xml:space="preserve">후문이다. </w:t>
      </w:r>
    </w:p>
    <w:p w:rsidR="0080216E" w:rsidRPr="00473F48" w:rsidRDefault="0080216E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31A9F" w:rsidRDefault="004309B2" w:rsidP="00683383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보다 많은 </w:t>
      </w:r>
      <w:r w:rsidR="00835918">
        <w:rPr>
          <w:rFonts w:ascii="맑은 고딕" w:eastAsia="맑은 고딕" w:hAnsi="맑은 고딕" w:cs="Times New Roman" w:hint="eastAsia"/>
          <w:sz w:val="22"/>
        </w:rPr>
        <w:t xml:space="preserve">나인나인 </w:t>
      </w:r>
      <w:r w:rsidR="00D343D4">
        <w:rPr>
          <w:rFonts w:ascii="맑은 고딕" w:eastAsia="맑은 고딕" w:hAnsi="맑은 고딕" w:cs="Times New Roman" w:hint="eastAsia"/>
          <w:sz w:val="22"/>
        </w:rPr>
        <w:t>CF 촬영현장 사진 및 영상은</w:t>
      </w:r>
      <w:r w:rsidR="003B0CBA">
        <w:rPr>
          <w:rFonts w:ascii="맑은 고딕" w:eastAsia="맑은 고딕" w:hAnsi="맑은 고딕" w:cs="Times New Roman" w:hint="eastAsia"/>
          <w:sz w:val="22"/>
        </w:rPr>
        <w:t xml:space="preserve"> 한미약품 공식 SNS 채널인 인스타그램(@hanmipharmpr)과 페이스북(</w:t>
      </w:r>
      <w:hyperlink r:id="rId10" w:history="1">
        <w:r w:rsidRPr="000E74EB">
          <w:rPr>
            <w:rStyle w:val="a7"/>
            <w:rFonts w:ascii="맑은 고딕" w:eastAsia="맑은 고딕" w:hAnsi="맑은 고딕" w:cs="Times New Roman" w:hint="eastAsia"/>
            <w:sz w:val="22"/>
          </w:rPr>
          <w:t>www.facebook.com/hanmistory</w:t>
        </w:r>
      </w:hyperlink>
      <w:r w:rsidR="00D343D4">
        <w:rPr>
          <w:rFonts w:ascii="맑은 고딕" w:eastAsia="맑은 고딕" w:hAnsi="맑은 고딕" w:cs="Times New Roman" w:hint="eastAsia"/>
          <w:sz w:val="22"/>
        </w:rPr>
        <w:t>)</w:t>
      </w:r>
      <w:r>
        <w:rPr>
          <w:rFonts w:ascii="맑은 고딕" w:eastAsia="맑은 고딕" w:hAnsi="맑은 고딕" w:cs="Times New Roman" w:hint="eastAsia"/>
          <w:sz w:val="22"/>
        </w:rPr>
        <w:t xml:space="preserve"> 등</w:t>
      </w:r>
      <w:r w:rsidR="003B0CBA">
        <w:rPr>
          <w:rFonts w:ascii="맑은 고딕" w:eastAsia="맑은 고딕" w:hAnsi="맑은 고딕" w:cs="Times New Roman" w:hint="eastAsia"/>
          <w:sz w:val="22"/>
        </w:rPr>
        <w:t xml:space="preserve">에서 확인할 수 있다. </w:t>
      </w:r>
      <w:r w:rsidR="009B59EB">
        <w:rPr>
          <w:rFonts w:ascii="맑은 고딕" w:eastAsia="맑은 고딕" w:hAnsi="맑은 고딕" w:cs="Times New Roman" w:hint="eastAsia"/>
          <w:sz w:val="22"/>
        </w:rPr>
        <w:t>나인나인 TV CF는 9월 중 방영 예정이</w:t>
      </w:r>
      <w:r>
        <w:rPr>
          <w:rFonts w:ascii="맑은 고딕" w:eastAsia="맑은 고딕" w:hAnsi="맑은 고딕" w:cs="Times New Roman" w:hint="eastAsia"/>
          <w:sz w:val="22"/>
        </w:rPr>
        <w:t xml:space="preserve">다. </w:t>
      </w:r>
    </w:p>
    <w:p w:rsidR="0080216E" w:rsidRDefault="0080216E" w:rsidP="00683383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80216E" w:rsidRDefault="0080216E" w:rsidP="00683383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 w:rsidRPr="0080216E">
        <w:rPr>
          <w:rFonts w:ascii="맑은 고딕" w:eastAsia="맑은 고딕" w:hAnsi="맑은 고딕" w:cs="Times New Roman" w:hint="eastAsia"/>
          <w:sz w:val="22"/>
        </w:rPr>
        <w:t>나인나인은</w:t>
      </w:r>
      <w:r w:rsidRPr="0080216E">
        <w:rPr>
          <w:rFonts w:ascii="맑은 고딕" w:eastAsia="맑은 고딕" w:hAnsi="맑은 고딕" w:cs="Times New Roman"/>
          <w:sz w:val="22"/>
        </w:rPr>
        <w:t xml:space="preserve"> 한국인에게 필요한 28가지 영양 성분이 함유된 종합비타민으로 육체피로 회복, 병중∙병후 비타민 공급, 눈∙뼈 건강 등에 도움을 준다. 비타민 13종, 미네랄 12종이 함유됐으며, 한국인에게 부족한 비타민D 성분도 대폭 강화됐다. 또, 생리활성 성분인 콜린타르타르산염, 오로트산수화물, 우르소데옥시콜산 3종도 함유됐다.</w:t>
      </w:r>
    </w:p>
    <w:p w:rsidR="0080216E" w:rsidRDefault="0080216E" w:rsidP="00683383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80216E" w:rsidRPr="00835918" w:rsidRDefault="0080216E" w:rsidP="00683383">
      <w:pPr>
        <w:spacing w:after="0" w:line="192" w:lineRule="auto"/>
        <w:rPr>
          <w:rFonts w:ascii="맑은 고딕" w:eastAsia="맑은 고딕" w:hAnsi="맑은 고딕" w:cs="Times New Roman"/>
          <w:b/>
          <w:sz w:val="18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1F0CA356" wp14:editId="42E2C9E6">
            <wp:simplePos x="0" y="0"/>
            <wp:positionH relativeFrom="margin">
              <wp:posOffset>-3175</wp:posOffset>
            </wp:positionH>
            <wp:positionV relativeFrom="margin">
              <wp:posOffset>3048000</wp:posOffset>
            </wp:positionV>
            <wp:extent cx="4319905" cy="2877185"/>
            <wp:effectExtent l="0" t="0" r="4445" b="0"/>
            <wp:wrapSquare wrapText="bothSides"/>
            <wp:docPr id="9" name="그림 9" descr="C:\Users\admin\Desktop\김아랑 나인나인 촬영현장 풀버전\DSC0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김아랑 나인나인 촬영현장 풀버전\DSC006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FF1" w:rsidRPr="00835918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35918" w:rsidRDefault="00835918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80216E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2336" behindDoc="0" locked="0" layoutInCell="1" allowOverlap="1" wp14:anchorId="53B9D7F7" wp14:editId="1B9EF7AC">
            <wp:simplePos x="0" y="0"/>
            <wp:positionH relativeFrom="margin">
              <wp:posOffset>-635</wp:posOffset>
            </wp:positionH>
            <wp:positionV relativeFrom="margin">
              <wp:posOffset>6105525</wp:posOffset>
            </wp:positionV>
            <wp:extent cx="4319905" cy="2877820"/>
            <wp:effectExtent l="0" t="0" r="4445" b="0"/>
            <wp:wrapSquare wrapText="bothSides"/>
            <wp:docPr id="3" name="그림 3" descr="C:\Users\admin\Desktop\김아랑 나인나인 촬영현장 풀버전\DSC0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김아랑 나인나인 촬영현장 풀버전\DSC022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b/>
          <w:noProof/>
          <w:sz w:val="18"/>
        </w:rPr>
        <w:drawing>
          <wp:anchor distT="0" distB="0" distL="114300" distR="114300" simplePos="0" relativeHeight="251659264" behindDoc="0" locked="0" layoutInCell="1" allowOverlap="1" wp14:anchorId="1BCB64D9" wp14:editId="64E8985F">
            <wp:simplePos x="0" y="0"/>
            <wp:positionH relativeFrom="margin">
              <wp:posOffset>31115</wp:posOffset>
            </wp:positionH>
            <wp:positionV relativeFrom="margin">
              <wp:posOffset>786765</wp:posOffset>
            </wp:positionV>
            <wp:extent cx="4320000" cy="2869681"/>
            <wp:effectExtent l="0" t="0" r="4445" b="6985"/>
            <wp:wrapSquare wrapText="bothSides"/>
            <wp:docPr id="7" name="그림 7" descr="C:\Users\admin\Desktop\김아랑 나인나인 촬영현장 풀버전\DSC0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 descr="C:\Users\admin\Desktop\김아랑 나인나인 촬영현장 풀버전\DSC01722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6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7A5375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3360" behindDoc="0" locked="0" layoutInCell="1" allowOverlap="1" wp14:anchorId="19853178" wp14:editId="25C786A3">
            <wp:simplePos x="0" y="0"/>
            <wp:positionH relativeFrom="margin">
              <wp:posOffset>39370</wp:posOffset>
            </wp:positionH>
            <wp:positionV relativeFrom="margin">
              <wp:posOffset>3775075</wp:posOffset>
            </wp:positionV>
            <wp:extent cx="4309110" cy="2804160"/>
            <wp:effectExtent l="0" t="0" r="0" b="0"/>
            <wp:wrapSquare wrapText="bothSides"/>
            <wp:docPr id="1" name="그림 1" descr="C:\Users\admin\Desktop\나인나인 김아랑 광고촬영 1차사진\DSC0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나인나인 김아랑 광고촬영 1차사진\DSC025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6" r="10129"/>
                    <a:stretch/>
                  </pic:blipFill>
                  <pic:spPr bwMode="auto">
                    <a:xfrm>
                      <a:off x="0" y="0"/>
                      <a:ext cx="43091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06DD9" w:rsidRDefault="00906DD9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70FF1" w:rsidRPr="00331A9F" w:rsidRDefault="00770FF1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A5375" w:rsidRDefault="007A5375" w:rsidP="00DF50ED">
      <w:pPr>
        <w:spacing w:after="0" w:line="192" w:lineRule="auto"/>
        <w:jc w:val="right"/>
        <w:rPr>
          <w:b/>
          <w:sz w:val="22"/>
        </w:rPr>
      </w:pPr>
    </w:p>
    <w:p w:rsidR="007A5375" w:rsidRDefault="007A5375" w:rsidP="00DF50ED">
      <w:pPr>
        <w:spacing w:after="0" w:line="192" w:lineRule="auto"/>
        <w:jc w:val="right"/>
        <w:rPr>
          <w:b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5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2B" w:rsidRDefault="007F192B" w:rsidP="00E32DD0">
      <w:pPr>
        <w:spacing w:after="0" w:line="240" w:lineRule="auto"/>
      </w:pPr>
      <w:r>
        <w:separator/>
      </w:r>
    </w:p>
  </w:endnote>
  <w:endnote w:type="continuationSeparator" w:id="0">
    <w:p w:rsidR="007F192B" w:rsidRDefault="007F192B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2B" w:rsidRDefault="007F192B" w:rsidP="00E32DD0">
      <w:pPr>
        <w:spacing w:after="0" w:line="240" w:lineRule="auto"/>
      </w:pPr>
      <w:r>
        <w:separator/>
      </w:r>
    </w:p>
  </w:footnote>
  <w:footnote w:type="continuationSeparator" w:id="0">
    <w:p w:rsidR="007F192B" w:rsidRDefault="007F192B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16938"/>
    <w:rsid w:val="00046DE9"/>
    <w:rsid w:val="000A0184"/>
    <w:rsid w:val="000A756C"/>
    <w:rsid w:val="000B1DB4"/>
    <w:rsid w:val="000B3D72"/>
    <w:rsid w:val="000D7AAF"/>
    <w:rsid w:val="000E3804"/>
    <w:rsid w:val="000F7107"/>
    <w:rsid w:val="00103694"/>
    <w:rsid w:val="0011699F"/>
    <w:rsid w:val="001417F7"/>
    <w:rsid w:val="00147F4A"/>
    <w:rsid w:val="001673B2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87A44"/>
    <w:rsid w:val="00295827"/>
    <w:rsid w:val="002A4884"/>
    <w:rsid w:val="002A6650"/>
    <w:rsid w:val="002B1DEF"/>
    <w:rsid w:val="002C0F23"/>
    <w:rsid w:val="002C445C"/>
    <w:rsid w:val="002D4D8F"/>
    <w:rsid w:val="002E4A32"/>
    <w:rsid w:val="002F7B00"/>
    <w:rsid w:val="00316D3C"/>
    <w:rsid w:val="003176BD"/>
    <w:rsid w:val="003205E9"/>
    <w:rsid w:val="003240B2"/>
    <w:rsid w:val="00331A9F"/>
    <w:rsid w:val="00336264"/>
    <w:rsid w:val="0034442E"/>
    <w:rsid w:val="00347C86"/>
    <w:rsid w:val="00351055"/>
    <w:rsid w:val="00383270"/>
    <w:rsid w:val="00384102"/>
    <w:rsid w:val="00384AD3"/>
    <w:rsid w:val="00384E47"/>
    <w:rsid w:val="003972E9"/>
    <w:rsid w:val="003A5365"/>
    <w:rsid w:val="003B0CBA"/>
    <w:rsid w:val="003C3F13"/>
    <w:rsid w:val="003C44A1"/>
    <w:rsid w:val="003D006A"/>
    <w:rsid w:val="003D28C9"/>
    <w:rsid w:val="003E39C1"/>
    <w:rsid w:val="003F189E"/>
    <w:rsid w:val="00400AD3"/>
    <w:rsid w:val="00411A1E"/>
    <w:rsid w:val="00427B5E"/>
    <w:rsid w:val="004309B2"/>
    <w:rsid w:val="004409FE"/>
    <w:rsid w:val="0044420E"/>
    <w:rsid w:val="0044725B"/>
    <w:rsid w:val="00452D9A"/>
    <w:rsid w:val="00455FD4"/>
    <w:rsid w:val="00464F52"/>
    <w:rsid w:val="00473F48"/>
    <w:rsid w:val="004A483F"/>
    <w:rsid w:val="004B374D"/>
    <w:rsid w:val="004C6E0A"/>
    <w:rsid w:val="004E2287"/>
    <w:rsid w:val="004E4B7A"/>
    <w:rsid w:val="004F5925"/>
    <w:rsid w:val="005060D9"/>
    <w:rsid w:val="0051094A"/>
    <w:rsid w:val="00521A0B"/>
    <w:rsid w:val="0052519B"/>
    <w:rsid w:val="0052738E"/>
    <w:rsid w:val="005378B8"/>
    <w:rsid w:val="00540605"/>
    <w:rsid w:val="00540ADC"/>
    <w:rsid w:val="00546339"/>
    <w:rsid w:val="005514BF"/>
    <w:rsid w:val="00551A48"/>
    <w:rsid w:val="00567C6B"/>
    <w:rsid w:val="005717F0"/>
    <w:rsid w:val="00573866"/>
    <w:rsid w:val="00574BA9"/>
    <w:rsid w:val="0058783E"/>
    <w:rsid w:val="005D4270"/>
    <w:rsid w:val="005D4B14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0719"/>
    <w:rsid w:val="00680773"/>
    <w:rsid w:val="00683383"/>
    <w:rsid w:val="00692174"/>
    <w:rsid w:val="00695BC0"/>
    <w:rsid w:val="006D08E2"/>
    <w:rsid w:val="006D26F8"/>
    <w:rsid w:val="006D3286"/>
    <w:rsid w:val="006E3E45"/>
    <w:rsid w:val="006E4504"/>
    <w:rsid w:val="006E6D5D"/>
    <w:rsid w:val="006F67B8"/>
    <w:rsid w:val="007033E5"/>
    <w:rsid w:val="00735FF7"/>
    <w:rsid w:val="0073753B"/>
    <w:rsid w:val="00760DFD"/>
    <w:rsid w:val="0076389C"/>
    <w:rsid w:val="00770FF1"/>
    <w:rsid w:val="00781BE5"/>
    <w:rsid w:val="007A055A"/>
    <w:rsid w:val="007A482E"/>
    <w:rsid w:val="007A5375"/>
    <w:rsid w:val="007B21D9"/>
    <w:rsid w:val="007D328F"/>
    <w:rsid w:val="007D4063"/>
    <w:rsid w:val="007D6633"/>
    <w:rsid w:val="007E6FFB"/>
    <w:rsid w:val="007F192B"/>
    <w:rsid w:val="0080216E"/>
    <w:rsid w:val="00804A0D"/>
    <w:rsid w:val="00805CDF"/>
    <w:rsid w:val="008202C8"/>
    <w:rsid w:val="00820358"/>
    <w:rsid w:val="0082725A"/>
    <w:rsid w:val="0082739E"/>
    <w:rsid w:val="00834DB8"/>
    <w:rsid w:val="00835918"/>
    <w:rsid w:val="008421A3"/>
    <w:rsid w:val="00860055"/>
    <w:rsid w:val="00861D51"/>
    <w:rsid w:val="00871DD8"/>
    <w:rsid w:val="008A2388"/>
    <w:rsid w:val="008B0EB4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06DD9"/>
    <w:rsid w:val="0091691A"/>
    <w:rsid w:val="009325AA"/>
    <w:rsid w:val="00944F67"/>
    <w:rsid w:val="00966F29"/>
    <w:rsid w:val="00974732"/>
    <w:rsid w:val="00975144"/>
    <w:rsid w:val="009777E2"/>
    <w:rsid w:val="009945C7"/>
    <w:rsid w:val="009A167C"/>
    <w:rsid w:val="009A1A30"/>
    <w:rsid w:val="009A1ED3"/>
    <w:rsid w:val="009A5288"/>
    <w:rsid w:val="009B475E"/>
    <w:rsid w:val="009B59EB"/>
    <w:rsid w:val="009B784D"/>
    <w:rsid w:val="009C1D60"/>
    <w:rsid w:val="009C4062"/>
    <w:rsid w:val="009D54FD"/>
    <w:rsid w:val="009D7DB1"/>
    <w:rsid w:val="00A10DD7"/>
    <w:rsid w:val="00A27E46"/>
    <w:rsid w:val="00A34C01"/>
    <w:rsid w:val="00A46B24"/>
    <w:rsid w:val="00A557E4"/>
    <w:rsid w:val="00A733E3"/>
    <w:rsid w:val="00AB2168"/>
    <w:rsid w:val="00AB2589"/>
    <w:rsid w:val="00AB7533"/>
    <w:rsid w:val="00AC73E1"/>
    <w:rsid w:val="00AD0A06"/>
    <w:rsid w:val="00AD649E"/>
    <w:rsid w:val="00AD66FF"/>
    <w:rsid w:val="00AE2DD7"/>
    <w:rsid w:val="00AF667F"/>
    <w:rsid w:val="00B15EAF"/>
    <w:rsid w:val="00B16FD6"/>
    <w:rsid w:val="00B24C20"/>
    <w:rsid w:val="00B25026"/>
    <w:rsid w:val="00B34E1F"/>
    <w:rsid w:val="00B4247D"/>
    <w:rsid w:val="00B66736"/>
    <w:rsid w:val="00B74220"/>
    <w:rsid w:val="00B9327F"/>
    <w:rsid w:val="00BA5AA5"/>
    <w:rsid w:val="00BA77BD"/>
    <w:rsid w:val="00BB4E9C"/>
    <w:rsid w:val="00BC4C91"/>
    <w:rsid w:val="00BD0E16"/>
    <w:rsid w:val="00BD651E"/>
    <w:rsid w:val="00BE5CF1"/>
    <w:rsid w:val="00C04723"/>
    <w:rsid w:val="00C13304"/>
    <w:rsid w:val="00C23C2A"/>
    <w:rsid w:val="00C34826"/>
    <w:rsid w:val="00C35159"/>
    <w:rsid w:val="00C47C46"/>
    <w:rsid w:val="00C6143F"/>
    <w:rsid w:val="00C630A1"/>
    <w:rsid w:val="00C652BC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B2F9E"/>
    <w:rsid w:val="00CD3500"/>
    <w:rsid w:val="00CE0B0C"/>
    <w:rsid w:val="00D078A4"/>
    <w:rsid w:val="00D106AD"/>
    <w:rsid w:val="00D13E35"/>
    <w:rsid w:val="00D310DC"/>
    <w:rsid w:val="00D31592"/>
    <w:rsid w:val="00D343D4"/>
    <w:rsid w:val="00D40E8A"/>
    <w:rsid w:val="00D442DE"/>
    <w:rsid w:val="00D46CB6"/>
    <w:rsid w:val="00D47376"/>
    <w:rsid w:val="00D55E2B"/>
    <w:rsid w:val="00D656E5"/>
    <w:rsid w:val="00D76004"/>
    <w:rsid w:val="00D80DDE"/>
    <w:rsid w:val="00D9648D"/>
    <w:rsid w:val="00DA550A"/>
    <w:rsid w:val="00DC34ED"/>
    <w:rsid w:val="00DF3C31"/>
    <w:rsid w:val="00DF50ED"/>
    <w:rsid w:val="00E04198"/>
    <w:rsid w:val="00E07B87"/>
    <w:rsid w:val="00E21AC4"/>
    <w:rsid w:val="00E26F44"/>
    <w:rsid w:val="00E32DD0"/>
    <w:rsid w:val="00E436FC"/>
    <w:rsid w:val="00E651A1"/>
    <w:rsid w:val="00E834B6"/>
    <w:rsid w:val="00E9352F"/>
    <w:rsid w:val="00E969BA"/>
    <w:rsid w:val="00E9784E"/>
    <w:rsid w:val="00EB7261"/>
    <w:rsid w:val="00EC34EB"/>
    <w:rsid w:val="00ED5ED3"/>
    <w:rsid w:val="00EF03BC"/>
    <w:rsid w:val="00F02F8F"/>
    <w:rsid w:val="00F045D4"/>
    <w:rsid w:val="00F447F7"/>
    <w:rsid w:val="00F4631B"/>
    <w:rsid w:val="00F61552"/>
    <w:rsid w:val="00F64785"/>
    <w:rsid w:val="00F756CA"/>
    <w:rsid w:val="00F90BE6"/>
    <w:rsid w:val="00FA3162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AB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facebook.com/hanmistor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B7BA-27C9-4D49-A8C7-727C3D57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2018-07-25T00:05:00Z</cp:lastPrinted>
  <dcterms:created xsi:type="dcterms:W3CDTF">2018-07-25T00:06:00Z</dcterms:created>
  <dcterms:modified xsi:type="dcterms:W3CDTF">2018-07-25T00:06:00Z</dcterms:modified>
</cp:coreProperties>
</file>